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5655C" w:rsidRPr="00A5655C" w:rsidRDefault="00A5063F" w:rsidP="00A5655C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  <w:r w:rsidRPr="0062077A">
        <w:rPr>
          <w:b/>
          <w:sz w:val="36"/>
          <w:szCs w:val="36"/>
          <w:u w:val="single"/>
        </w:rPr>
        <w:t>Rouges</w:t>
      </w:r>
      <w:r w:rsidR="00BC7634">
        <w:rPr>
          <w:b/>
          <w:sz w:val="36"/>
          <w:szCs w:val="36"/>
          <w:u w:val="single"/>
        </w:rPr>
        <w:t xml:space="preserve"> </w:t>
      </w:r>
      <w:r w:rsidRPr="0062077A">
        <w:rPr>
          <w:b/>
          <w:sz w:val="36"/>
          <w:szCs w:val="36"/>
          <w:u w:val="single"/>
        </w:rPr>
        <w:t xml:space="preserve">/ </w:t>
      </w:r>
      <w:proofErr w:type="spellStart"/>
      <w:r w:rsidRPr="0062077A">
        <w:rPr>
          <w:b/>
          <w:sz w:val="36"/>
          <w:szCs w:val="36"/>
          <w:u w:val="single"/>
        </w:rPr>
        <w:t>Red</w:t>
      </w:r>
      <w:proofErr w:type="spellEnd"/>
      <w:r w:rsidRPr="0062077A">
        <w:rPr>
          <w:b/>
          <w:sz w:val="36"/>
          <w:szCs w:val="36"/>
          <w:u w:val="single"/>
        </w:rPr>
        <w:t xml:space="preserve"> </w:t>
      </w:r>
      <w:proofErr w:type="spellStart"/>
      <w:r w:rsidRPr="0062077A">
        <w:rPr>
          <w:b/>
          <w:sz w:val="36"/>
          <w:szCs w:val="36"/>
          <w:u w:val="single"/>
        </w:rPr>
        <w:t>wine</w:t>
      </w:r>
      <w:proofErr w:type="spellEnd"/>
      <w:r w:rsidR="0090207E">
        <w:rPr>
          <w:b/>
          <w:sz w:val="36"/>
          <w:szCs w:val="36"/>
          <w:u w:val="single"/>
        </w:rPr>
        <w:t xml:space="preserve">  </w:t>
      </w:r>
    </w:p>
    <w:p w:rsidR="000E2A37" w:rsidRDefault="000E2A37" w:rsidP="009E3B75">
      <w:pPr>
        <w:spacing w:after="120"/>
        <w:rPr>
          <w:sz w:val="24"/>
          <w:szCs w:val="24"/>
        </w:rPr>
      </w:pPr>
    </w:p>
    <w:p w:rsidR="003606BD" w:rsidRDefault="00120ACF" w:rsidP="009E3B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Sattoriva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Antica</w:t>
      </w:r>
      <w:proofErr w:type="spellEnd"/>
      <w:r>
        <w:rPr>
          <w:sz w:val="24"/>
          <w:szCs w:val="24"/>
        </w:rPr>
        <w:t xml:space="preserve"> 2020</w:t>
      </w:r>
      <w:r w:rsidR="003606BD">
        <w:rPr>
          <w:sz w:val="24"/>
          <w:szCs w:val="24"/>
        </w:rPr>
        <w:t xml:space="preserve">, 100% Merlot, Bixio </w:t>
      </w:r>
      <w:proofErr w:type="spellStart"/>
      <w:r w:rsidR="003606BD">
        <w:rPr>
          <w:sz w:val="24"/>
          <w:szCs w:val="24"/>
        </w:rPr>
        <w:t>Poderi</w:t>
      </w:r>
      <w:proofErr w:type="spellEnd"/>
      <w:r w:rsidR="003606BD">
        <w:rPr>
          <w:sz w:val="24"/>
          <w:szCs w:val="24"/>
        </w:rPr>
        <w:t>, Vénétie, Italie</w:t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  <w:t xml:space="preserve">              35</w:t>
      </w:r>
    </w:p>
    <w:p w:rsidR="0016702C" w:rsidRDefault="00A5063F" w:rsidP="009E3B75">
      <w:pPr>
        <w:spacing w:after="120"/>
        <w:rPr>
          <w:sz w:val="24"/>
          <w:szCs w:val="24"/>
        </w:rPr>
      </w:pPr>
      <w:r w:rsidRPr="00A5063F">
        <w:rPr>
          <w:sz w:val="24"/>
          <w:szCs w:val="24"/>
        </w:rPr>
        <w:t>Cab</w:t>
      </w:r>
      <w:r w:rsidR="00120ACF">
        <w:rPr>
          <w:sz w:val="24"/>
          <w:szCs w:val="24"/>
        </w:rPr>
        <w:t>ernet Sauvignon 2021</w:t>
      </w:r>
      <w:r w:rsidR="00BA67AF">
        <w:rPr>
          <w:sz w:val="24"/>
          <w:szCs w:val="24"/>
        </w:rPr>
        <w:t>,</w:t>
      </w:r>
      <w:r w:rsidR="001E6F2C">
        <w:rPr>
          <w:sz w:val="24"/>
          <w:szCs w:val="24"/>
        </w:rPr>
        <w:t xml:space="preserve"> </w:t>
      </w:r>
      <w:proofErr w:type="spellStart"/>
      <w:r w:rsidR="001E6F2C">
        <w:rPr>
          <w:sz w:val="24"/>
          <w:szCs w:val="24"/>
        </w:rPr>
        <w:t>Bellaretta</w:t>
      </w:r>
      <w:proofErr w:type="spellEnd"/>
      <w:r w:rsidR="001E6F2C">
        <w:rPr>
          <w:sz w:val="24"/>
          <w:szCs w:val="24"/>
        </w:rPr>
        <w:t>,</w:t>
      </w:r>
      <w:r w:rsidR="00BA67AF">
        <w:rPr>
          <w:sz w:val="24"/>
          <w:szCs w:val="24"/>
        </w:rPr>
        <w:t xml:space="preserve"> Cantina </w:t>
      </w:r>
      <w:proofErr w:type="spellStart"/>
      <w:r w:rsidR="00BA67AF">
        <w:rPr>
          <w:sz w:val="24"/>
          <w:szCs w:val="24"/>
        </w:rPr>
        <w:t>Tollo</w:t>
      </w:r>
      <w:proofErr w:type="spellEnd"/>
      <w:r>
        <w:rPr>
          <w:sz w:val="24"/>
          <w:szCs w:val="24"/>
        </w:rPr>
        <w:t>, Abruzzes, Italie</w:t>
      </w:r>
      <w:r>
        <w:rPr>
          <w:sz w:val="24"/>
          <w:szCs w:val="24"/>
        </w:rPr>
        <w:tab/>
      </w:r>
      <w:r w:rsidR="00BA67AF">
        <w:rPr>
          <w:sz w:val="24"/>
          <w:szCs w:val="24"/>
        </w:rPr>
        <w:tab/>
        <w:t xml:space="preserve">    </w:t>
      </w:r>
      <w:r w:rsidR="007D1CDC">
        <w:rPr>
          <w:b/>
          <w:sz w:val="24"/>
          <w:szCs w:val="24"/>
        </w:rPr>
        <w:t xml:space="preserve">   </w:t>
      </w:r>
      <w:r w:rsidR="007D1CDC">
        <w:rPr>
          <w:b/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82232D">
        <w:rPr>
          <w:sz w:val="24"/>
          <w:szCs w:val="24"/>
        </w:rPr>
        <w:t xml:space="preserve"> </w:t>
      </w:r>
      <w:r w:rsidR="00081FFD">
        <w:rPr>
          <w:sz w:val="24"/>
          <w:szCs w:val="24"/>
        </w:rPr>
        <w:t>35</w:t>
      </w:r>
    </w:p>
    <w:p w:rsidR="00702DF4" w:rsidRDefault="00120ACF" w:rsidP="009E3B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Chianti 2021</w:t>
      </w:r>
      <w:r w:rsidR="00702DF4">
        <w:rPr>
          <w:sz w:val="24"/>
          <w:szCs w:val="24"/>
        </w:rPr>
        <w:t xml:space="preserve">, Chianti </w:t>
      </w:r>
      <w:proofErr w:type="spellStart"/>
      <w:r w:rsidR="00702DF4">
        <w:rPr>
          <w:sz w:val="24"/>
          <w:szCs w:val="24"/>
        </w:rPr>
        <w:t>Rufina</w:t>
      </w:r>
      <w:proofErr w:type="spellEnd"/>
      <w:r w:rsidR="00702DF4">
        <w:rPr>
          <w:sz w:val="24"/>
          <w:szCs w:val="24"/>
        </w:rPr>
        <w:t>, Renzo Masi, Toscane, Italie</w:t>
      </w:r>
      <w:r w:rsidR="00702DF4">
        <w:rPr>
          <w:sz w:val="24"/>
          <w:szCs w:val="24"/>
        </w:rPr>
        <w:tab/>
      </w:r>
      <w:r w:rsidR="00702DF4">
        <w:rPr>
          <w:sz w:val="24"/>
          <w:szCs w:val="24"/>
        </w:rPr>
        <w:tab/>
      </w:r>
      <w:r w:rsidR="00702DF4">
        <w:rPr>
          <w:sz w:val="24"/>
          <w:szCs w:val="24"/>
        </w:rPr>
        <w:tab/>
      </w:r>
      <w:r w:rsidR="00702DF4">
        <w:rPr>
          <w:sz w:val="24"/>
          <w:szCs w:val="24"/>
        </w:rPr>
        <w:tab/>
        <w:t xml:space="preserve">    </w:t>
      </w:r>
      <w:r w:rsidR="00702DF4">
        <w:rPr>
          <w:b/>
          <w:sz w:val="24"/>
          <w:szCs w:val="24"/>
        </w:rPr>
        <w:t xml:space="preserve">375 ML   </w:t>
      </w:r>
      <w:r w:rsidR="004B5BD0">
        <w:rPr>
          <w:sz w:val="24"/>
          <w:szCs w:val="24"/>
        </w:rPr>
        <w:t>24</w:t>
      </w:r>
      <w:r w:rsidR="004B5BD0">
        <w:rPr>
          <w:sz w:val="24"/>
          <w:szCs w:val="24"/>
        </w:rPr>
        <w:tab/>
      </w:r>
      <w:r w:rsidR="004B5BD0">
        <w:rPr>
          <w:sz w:val="24"/>
          <w:szCs w:val="24"/>
        </w:rPr>
        <w:tab/>
        <w:t xml:space="preserve"> 38</w:t>
      </w:r>
    </w:p>
    <w:p w:rsidR="004B5BD0" w:rsidRDefault="004B5BD0" w:rsidP="009E3B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Porta 6,  2021, </w:t>
      </w:r>
      <w:proofErr w:type="spellStart"/>
      <w:r>
        <w:rPr>
          <w:sz w:val="24"/>
          <w:szCs w:val="24"/>
        </w:rPr>
        <w:t>Vidigal</w:t>
      </w:r>
      <w:proofErr w:type="spellEnd"/>
      <w:r>
        <w:rPr>
          <w:sz w:val="24"/>
          <w:szCs w:val="24"/>
        </w:rPr>
        <w:t>, Lisbonne, Portugal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39 </w:t>
      </w:r>
    </w:p>
    <w:p w:rsidR="003606BD" w:rsidRDefault="00120ACF" w:rsidP="009E3B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Nero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Avola</w:t>
      </w:r>
      <w:proofErr w:type="spellEnd"/>
      <w:r>
        <w:rPr>
          <w:sz w:val="24"/>
          <w:szCs w:val="24"/>
        </w:rPr>
        <w:t xml:space="preserve"> 2021</w:t>
      </w:r>
      <w:r w:rsidR="003606BD">
        <w:rPr>
          <w:sz w:val="24"/>
          <w:szCs w:val="24"/>
        </w:rPr>
        <w:t xml:space="preserve">, Le </w:t>
      </w:r>
      <w:proofErr w:type="spellStart"/>
      <w:r w:rsidR="003606BD">
        <w:rPr>
          <w:sz w:val="24"/>
          <w:szCs w:val="24"/>
        </w:rPr>
        <w:t>Pirre</w:t>
      </w:r>
      <w:proofErr w:type="spellEnd"/>
      <w:r w:rsidR="003606BD">
        <w:rPr>
          <w:sz w:val="24"/>
          <w:szCs w:val="24"/>
        </w:rPr>
        <w:t>, Vénétie, Italie</w:t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</w:r>
      <w:r w:rsidR="003606BD">
        <w:rPr>
          <w:sz w:val="24"/>
          <w:szCs w:val="24"/>
        </w:rPr>
        <w:tab/>
        <w:t xml:space="preserve">    </w:t>
      </w:r>
      <w:r w:rsidR="00CC08E7">
        <w:rPr>
          <w:b/>
          <w:sz w:val="24"/>
          <w:szCs w:val="24"/>
        </w:rPr>
        <w:tab/>
      </w:r>
      <w:r w:rsidR="004B5BD0">
        <w:rPr>
          <w:sz w:val="24"/>
          <w:szCs w:val="24"/>
        </w:rPr>
        <w:tab/>
      </w:r>
      <w:r w:rsidR="004B5BD0">
        <w:rPr>
          <w:sz w:val="24"/>
          <w:szCs w:val="24"/>
        </w:rPr>
        <w:tab/>
        <w:t xml:space="preserve"> 41</w:t>
      </w:r>
    </w:p>
    <w:p w:rsidR="009839DE" w:rsidRDefault="00750AF5" w:rsidP="009E3B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Biolog</w:t>
      </w:r>
      <w:r w:rsidR="00120ACF">
        <w:rPr>
          <w:sz w:val="24"/>
          <w:szCs w:val="24"/>
        </w:rPr>
        <w:t xml:space="preserve">ico </w:t>
      </w:r>
      <w:proofErr w:type="spellStart"/>
      <w:r w:rsidR="00120ACF">
        <w:rPr>
          <w:sz w:val="24"/>
          <w:szCs w:val="24"/>
        </w:rPr>
        <w:t>Montepulciano</w:t>
      </w:r>
      <w:proofErr w:type="spellEnd"/>
      <w:r w:rsidR="00120ACF">
        <w:rPr>
          <w:sz w:val="24"/>
          <w:szCs w:val="24"/>
        </w:rPr>
        <w:t xml:space="preserve"> d’</w:t>
      </w:r>
      <w:proofErr w:type="spellStart"/>
      <w:r w:rsidR="00120ACF">
        <w:rPr>
          <w:sz w:val="24"/>
          <w:szCs w:val="24"/>
        </w:rPr>
        <w:t>Abruzzo</w:t>
      </w:r>
      <w:proofErr w:type="spellEnd"/>
      <w:r w:rsidR="00120ACF">
        <w:rPr>
          <w:sz w:val="24"/>
          <w:szCs w:val="24"/>
        </w:rPr>
        <w:t xml:space="preserve"> 2021</w:t>
      </w:r>
      <w:r w:rsidR="000131D8">
        <w:rPr>
          <w:sz w:val="24"/>
          <w:szCs w:val="24"/>
        </w:rPr>
        <w:t>,</w:t>
      </w:r>
      <w:r>
        <w:rPr>
          <w:sz w:val="24"/>
          <w:szCs w:val="24"/>
        </w:rPr>
        <w:t xml:space="preserve"> Cantina </w:t>
      </w:r>
      <w:proofErr w:type="spellStart"/>
      <w:r>
        <w:rPr>
          <w:sz w:val="24"/>
          <w:szCs w:val="24"/>
        </w:rPr>
        <w:t>Tollo</w:t>
      </w:r>
      <w:proofErr w:type="spellEnd"/>
      <w:r>
        <w:rPr>
          <w:sz w:val="24"/>
          <w:szCs w:val="24"/>
        </w:rPr>
        <w:t xml:space="preserve">, </w:t>
      </w:r>
      <w:r w:rsidR="000131D8">
        <w:rPr>
          <w:sz w:val="24"/>
          <w:szCs w:val="24"/>
        </w:rPr>
        <w:t xml:space="preserve"> </w:t>
      </w:r>
      <w:r w:rsidR="00081FFD">
        <w:rPr>
          <w:sz w:val="24"/>
          <w:szCs w:val="24"/>
        </w:rPr>
        <w:t>Abruzzes, Italie</w:t>
      </w:r>
      <w:r w:rsidR="00081FFD">
        <w:rPr>
          <w:sz w:val="24"/>
          <w:szCs w:val="24"/>
        </w:rPr>
        <w:tab/>
      </w:r>
      <w:r w:rsidR="00081FFD">
        <w:rPr>
          <w:sz w:val="24"/>
          <w:szCs w:val="24"/>
        </w:rPr>
        <w:tab/>
        <w:t xml:space="preserve">    </w:t>
      </w:r>
      <w:r w:rsidR="00081FFD">
        <w:rPr>
          <w:b/>
          <w:sz w:val="24"/>
          <w:szCs w:val="24"/>
        </w:rPr>
        <w:t xml:space="preserve">Verre </w:t>
      </w:r>
      <w:r w:rsidR="00B767F3">
        <w:rPr>
          <w:sz w:val="24"/>
          <w:szCs w:val="24"/>
        </w:rPr>
        <w:t>11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43</w:t>
      </w:r>
    </w:p>
    <w:p w:rsidR="00AA33E9" w:rsidRPr="00AA33E9" w:rsidRDefault="00AA33E9" w:rsidP="009E3B75">
      <w:pPr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Montepulciano</w:t>
      </w:r>
      <w:proofErr w:type="spellEnd"/>
      <w:r>
        <w:rPr>
          <w:sz w:val="24"/>
          <w:szCs w:val="24"/>
        </w:rPr>
        <w:t xml:space="preserve"> d’</w:t>
      </w:r>
      <w:proofErr w:type="spellStart"/>
      <w:r>
        <w:rPr>
          <w:sz w:val="24"/>
          <w:szCs w:val="24"/>
        </w:rPr>
        <w:t>Abruzzo</w:t>
      </w:r>
      <w:proofErr w:type="spellEnd"/>
      <w:r>
        <w:rPr>
          <w:sz w:val="24"/>
          <w:szCs w:val="24"/>
        </w:rPr>
        <w:t xml:space="preserve"> 202</w:t>
      </w:r>
      <w:r w:rsidR="00120ACF">
        <w:rPr>
          <w:sz w:val="24"/>
          <w:szCs w:val="24"/>
        </w:rPr>
        <w:t>1</w:t>
      </w:r>
      <w:r>
        <w:rPr>
          <w:b/>
          <w:sz w:val="24"/>
          <w:szCs w:val="24"/>
        </w:rPr>
        <w:t xml:space="preserve"> Bio+</w:t>
      </w:r>
      <w:proofErr w:type="spellStart"/>
      <w:r>
        <w:rPr>
          <w:b/>
          <w:sz w:val="24"/>
          <w:szCs w:val="24"/>
        </w:rPr>
        <w:t>Vegan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Cos</w:t>
      </w:r>
      <w:r w:rsidR="00B767F3">
        <w:rPr>
          <w:sz w:val="24"/>
          <w:szCs w:val="24"/>
        </w:rPr>
        <w:t>tadoro</w:t>
      </w:r>
      <w:proofErr w:type="spellEnd"/>
      <w:r w:rsidR="00B767F3">
        <w:rPr>
          <w:sz w:val="24"/>
          <w:szCs w:val="24"/>
        </w:rPr>
        <w:t>, Abruzzes, Italie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46</w:t>
      </w:r>
    </w:p>
    <w:p w:rsidR="00AA33E9" w:rsidRDefault="00120ACF" w:rsidP="009E3B75">
      <w:pPr>
        <w:spacing w:after="120"/>
        <w:rPr>
          <w:sz w:val="24"/>
          <w:szCs w:val="24"/>
        </w:rPr>
      </w:pPr>
      <w:r>
        <w:rPr>
          <w:sz w:val="24"/>
          <w:szCs w:val="24"/>
        </w:rPr>
        <w:t>Côtes du Rhône 2017</w:t>
      </w:r>
      <w:r w:rsidR="00AA33E9">
        <w:rPr>
          <w:sz w:val="24"/>
          <w:szCs w:val="24"/>
        </w:rPr>
        <w:t>, L’Oratoire de la Brun</w:t>
      </w:r>
      <w:r w:rsidR="00B767F3">
        <w:rPr>
          <w:sz w:val="24"/>
          <w:szCs w:val="24"/>
        </w:rPr>
        <w:t>e, Pascal, Rhône, France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47</w:t>
      </w:r>
    </w:p>
    <w:p w:rsidR="00D14EA3" w:rsidRDefault="00120ACF" w:rsidP="009E3B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Capela Santa </w:t>
      </w:r>
      <w:proofErr w:type="spellStart"/>
      <w:r>
        <w:rPr>
          <w:sz w:val="24"/>
          <w:szCs w:val="24"/>
        </w:rPr>
        <w:t>Margarida</w:t>
      </w:r>
      <w:proofErr w:type="spellEnd"/>
      <w:r>
        <w:rPr>
          <w:sz w:val="24"/>
          <w:szCs w:val="24"/>
        </w:rPr>
        <w:t xml:space="preserve"> 2021</w:t>
      </w:r>
      <w:r w:rsidR="00D14EA3">
        <w:rPr>
          <w:sz w:val="24"/>
          <w:szCs w:val="24"/>
        </w:rPr>
        <w:t xml:space="preserve">, </w:t>
      </w:r>
      <w:r w:rsidR="00D14EA3" w:rsidRPr="00D14EA3">
        <w:rPr>
          <w:b/>
          <w:sz w:val="24"/>
          <w:szCs w:val="24"/>
        </w:rPr>
        <w:t>Bio</w:t>
      </w:r>
      <w:r w:rsidR="00D14EA3">
        <w:rPr>
          <w:b/>
          <w:sz w:val="24"/>
          <w:szCs w:val="24"/>
        </w:rPr>
        <w:t xml:space="preserve">, </w:t>
      </w:r>
      <w:proofErr w:type="spellStart"/>
      <w:r w:rsidR="00D14EA3" w:rsidRPr="00D14EA3">
        <w:rPr>
          <w:sz w:val="24"/>
          <w:szCs w:val="24"/>
        </w:rPr>
        <w:t>Quinta</w:t>
      </w:r>
      <w:proofErr w:type="spellEnd"/>
      <w:r w:rsidR="00D14EA3" w:rsidRPr="00D14EA3">
        <w:rPr>
          <w:sz w:val="24"/>
          <w:szCs w:val="24"/>
        </w:rPr>
        <w:t xml:space="preserve"> da </w:t>
      </w:r>
      <w:proofErr w:type="spellStart"/>
      <w:r w:rsidR="00D14EA3" w:rsidRPr="00D14EA3">
        <w:rPr>
          <w:sz w:val="24"/>
          <w:szCs w:val="24"/>
        </w:rPr>
        <w:t>Plansel</w:t>
      </w:r>
      <w:proofErr w:type="spellEnd"/>
      <w:r w:rsidR="00B767F3">
        <w:rPr>
          <w:sz w:val="24"/>
          <w:szCs w:val="24"/>
        </w:rPr>
        <w:t xml:space="preserve">, </w:t>
      </w:r>
      <w:proofErr w:type="spellStart"/>
      <w:r w:rsidR="00B767F3">
        <w:rPr>
          <w:sz w:val="24"/>
          <w:szCs w:val="24"/>
        </w:rPr>
        <w:t>Alentejano</w:t>
      </w:r>
      <w:proofErr w:type="spellEnd"/>
      <w:r w:rsidR="00B767F3">
        <w:rPr>
          <w:sz w:val="24"/>
          <w:szCs w:val="24"/>
        </w:rPr>
        <w:t>, Portugal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48</w:t>
      </w:r>
    </w:p>
    <w:p w:rsidR="00A958D4" w:rsidRDefault="00A958D4" w:rsidP="009E3B75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Barbera </w:t>
      </w:r>
      <w:proofErr w:type="spellStart"/>
      <w:r>
        <w:rPr>
          <w:sz w:val="24"/>
          <w:szCs w:val="24"/>
        </w:rPr>
        <w:t>Passito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Appassimento</w:t>
      </w:r>
      <w:proofErr w:type="spellEnd"/>
      <w:r>
        <w:rPr>
          <w:sz w:val="24"/>
          <w:szCs w:val="24"/>
        </w:rPr>
        <w:t xml:space="preserve"> 2020, </w:t>
      </w:r>
      <w:proofErr w:type="spellStart"/>
      <w:r>
        <w:rPr>
          <w:sz w:val="24"/>
          <w:szCs w:val="24"/>
        </w:rPr>
        <w:t>Cascina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Ghercina</w:t>
      </w:r>
      <w:proofErr w:type="spellEnd"/>
      <w:r>
        <w:rPr>
          <w:sz w:val="24"/>
          <w:szCs w:val="24"/>
        </w:rPr>
        <w:t>, Piémont, Italie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sz w:val="24"/>
          <w:szCs w:val="24"/>
        </w:rPr>
        <w:tab/>
        <w:t xml:space="preserve"> 50</w:t>
      </w:r>
    </w:p>
    <w:p w:rsidR="000A591C" w:rsidRDefault="00A561C6" w:rsidP="000A591C">
      <w:pPr>
        <w:spacing w:after="120"/>
        <w:rPr>
          <w:sz w:val="24"/>
          <w:szCs w:val="24"/>
        </w:rPr>
      </w:pPr>
      <w:proofErr w:type="spellStart"/>
      <w:r w:rsidRPr="00A5063F">
        <w:rPr>
          <w:sz w:val="24"/>
          <w:szCs w:val="24"/>
          <w:lang w:val="en-US"/>
        </w:rPr>
        <w:t>Erta</w:t>
      </w:r>
      <w:proofErr w:type="spellEnd"/>
      <w:r w:rsidR="006C057C">
        <w:rPr>
          <w:sz w:val="24"/>
          <w:szCs w:val="24"/>
          <w:lang w:val="en-US"/>
        </w:rPr>
        <w:t xml:space="preserve"> &amp; China</w:t>
      </w:r>
      <w:r w:rsidR="00120ACF">
        <w:rPr>
          <w:sz w:val="24"/>
          <w:szCs w:val="24"/>
          <w:lang w:val="en-US"/>
        </w:rPr>
        <w:t xml:space="preserve"> 2020</w:t>
      </w:r>
      <w:r w:rsidR="00E3152C">
        <w:rPr>
          <w:sz w:val="24"/>
          <w:szCs w:val="24"/>
          <w:lang w:val="en-US"/>
        </w:rPr>
        <w:t xml:space="preserve">, (Cab </w:t>
      </w:r>
      <w:r w:rsidR="0044077B" w:rsidRPr="00A5063F">
        <w:rPr>
          <w:sz w:val="24"/>
          <w:szCs w:val="24"/>
          <w:lang w:val="en-US"/>
        </w:rPr>
        <w:t>Sauv</w:t>
      </w:r>
      <w:r w:rsidR="006C057C">
        <w:rPr>
          <w:sz w:val="24"/>
          <w:szCs w:val="24"/>
          <w:lang w:val="en-US"/>
        </w:rPr>
        <w:t>ignon/</w:t>
      </w:r>
      <w:proofErr w:type="spellStart"/>
      <w:r w:rsidR="0044077B" w:rsidRPr="00A5063F">
        <w:rPr>
          <w:sz w:val="24"/>
          <w:szCs w:val="24"/>
          <w:lang w:val="en-US"/>
        </w:rPr>
        <w:t>Sangiovese</w:t>
      </w:r>
      <w:proofErr w:type="spellEnd"/>
      <w:r w:rsidR="0044077B" w:rsidRPr="00A5063F">
        <w:rPr>
          <w:sz w:val="24"/>
          <w:szCs w:val="24"/>
          <w:lang w:val="en-US"/>
        </w:rPr>
        <w:t>)</w:t>
      </w:r>
      <w:r w:rsidR="006C057C">
        <w:rPr>
          <w:sz w:val="24"/>
          <w:szCs w:val="24"/>
          <w:lang w:val="en-US"/>
        </w:rPr>
        <w:t xml:space="preserve">, </w:t>
      </w:r>
      <w:proofErr w:type="spellStart"/>
      <w:r w:rsidR="006C057C">
        <w:rPr>
          <w:sz w:val="24"/>
          <w:szCs w:val="24"/>
          <w:lang w:val="en-US"/>
        </w:rPr>
        <w:t>Renzo</w:t>
      </w:r>
      <w:proofErr w:type="spellEnd"/>
      <w:r w:rsidR="006C057C">
        <w:rPr>
          <w:sz w:val="24"/>
          <w:szCs w:val="24"/>
          <w:lang w:val="en-US"/>
        </w:rPr>
        <w:t xml:space="preserve"> </w:t>
      </w:r>
      <w:proofErr w:type="spellStart"/>
      <w:r w:rsidR="006C057C">
        <w:rPr>
          <w:sz w:val="24"/>
          <w:szCs w:val="24"/>
          <w:lang w:val="en-US"/>
        </w:rPr>
        <w:t>Masi</w:t>
      </w:r>
      <w:proofErr w:type="spellEnd"/>
      <w:r w:rsidR="006C057C">
        <w:rPr>
          <w:sz w:val="24"/>
          <w:szCs w:val="24"/>
          <w:lang w:val="en-US"/>
        </w:rPr>
        <w:t xml:space="preserve">, </w:t>
      </w:r>
      <w:r w:rsidR="006C057C">
        <w:rPr>
          <w:sz w:val="24"/>
          <w:szCs w:val="24"/>
        </w:rPr>
        <w:t>Toscane, Italie</w:t>
      </w:r>
      <w:r w:rsidR="000A1C16" w:rsidRPr="00A5063F">
        <w:rPr>
          <w:sz w:val="24"/>
          <w:szCs w:val="24"/>
        </w:rPr>
        <w:t xml:space="preserve"> </w:t>
      </w:r>
      <w:r w:rsidR="006C057C">
        <w:rPr>
          <w:sz w:val="24"/>
          <w:szCs w:val="24"/>
        </w:rPr>
        <w:t xml:space="preserve">     </w:t>
      </w:r>
      <w:r w:rsidR="0062077A">
        <w:rPr>
          <w:sz w:val="24"/>
          <w:szCs w:val="24"/>
        </w:rPr>
        <w:t xml:space="preserve"> </w:t>
      </w:r>
      <w:r w:rsidR="006C057C">
        <w:rPr>
          <w:sz w:val="24"/>
          <w:szCs w:val="24"/>
        </w:rPr>
        <w:t xml:space="preserve"> </w:t>
      </w:r>
      <w:r w:rsidR="00265CD8">
        <w:rPr>
          <w:sz w:val="24"/>
          <w:szCs w:val="24"/>
        </w:rPr>
        <w:t xml:space="preserve">  </w:t>
      </w:r>
      <w:r w:rsidR="00C0119E">
        <w:rPr>
          <w:b/>
          <w:sz w:val="24"/>
          <w:szCs w:val="24"/>
        </w:rPr>
        <w:t xml:space="preserve">375 </w:t>
      </w:r>
      <w:r w:rsidR="002359C0">
        <w:rPr>
          <w:b/>
          <w:sz w:val="24"/>
          <w:szCs w:val="24"/>
        </w:rPr>
        <w:t xml:space="preserve">ML </w:t>
      </w:r>
      <w:r w:rsidR="00081FFD">
        <w:rPr>
          <w:b/>
          <w:sz w:val="24"/>
          <w:szCs w:val="24"/>
        </w:rPr>
        <w:t xml:space="preserve"> </w:t>
      </w:r>
      <w:r w:rsidR="002359C0">
        <w:rPr>
          <w:b/>
          <w:sz w:val="24"/>
          <w:szCs w:val="24"/>
        </w:rPr>
        <w:t xml:space="preserve"> </w:t>
      </w:r>
      <w:r w:rsidR="002359C0">
        <w:rPr>
          <w:sz w:val="24"/>
          <w:szCs w:val="24"/>
        </w:rPr>
        <w:t>2</w:t>
      </w:r>
      <w:r w:rsidR="004B5BD0">
        <w:rPr>
          <w:sz w:val="24"/>
          <w:szCs w:val="24"/>
        </w:rPr>
        <w:t>8</w:t>
      </w:r>
      <w:r w:rsidR="00E37BCB">
        <w:rPr>
          <w:b/>
          <w:sz w:val="24"/>
          <w:szCs w:val="24"/>
        </w:rPr>
        <w:tab/>
      </w:r>
      <w:r w:rsidR="00E37BCB">
        <w:rPr>
          <w:b/>
          <w:sz w:val="24"/>
          <w:szCs w:val="24"/>
        </w:rPr>
        <w:tab/>
        <w:t xml:space="preserve"> </w:t>
      </w:r>
      <w:r w:rsidR="004B5BD0">
        <w:rPr>
          <w:sz w:val="24"/>
          <w:szCs w:val="24"/>
        </w:rPr>
        <w:t>50</w:t>
      </w:r>
    </w:p>
    <w:p w:rsidR="004B5BD0" w:rsidRDefault="004B5BD0" w:rsidP="000A591C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Syrah 2019, Lote D, </w:t>
      </w:r>
      <w:proofErr w:type="spellStart"/>
      <w:r>
        <w:rPr>
          <w:sz w:val="24"/>
          <w:szCs w:val="24"/>
        </w:rPr>
        <w:t>Polkura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Colchagua</w:t>
      </w:r>
      <w:proofErr w:type="spellEnd"/>
      <w:r>
        <w:rPr>
          <w:sz w:val="24"/>
          <w:szCs w:val="24"/>
        </w:rPr>
        <w:t>, Chili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8278AF">
        <w:rPr>
          <w:sz w:val="24"/>
          <w:szCs w:val="24"/>
        </w:rPr>
        <w:t>53</w:t>
      </w:r>
    </w:p>
    <w:p w:rsidR="00FE42CB" w:rsidRPr="00FE42CB" w:rsidRDefault="00FE42CB" w:rsidP="000A591C">
      <w:pPr>
        <w:spacing w:after="120"/>
        <w:rPr>
          <w:sz w:val="24"/>
          <w:szCs w:val="24"/>
        </w:rPr>
      </w:pPr>
      <w:r>
        <w:rPr>
          <w:sz w:val="24"/>
          <w:szCs w:val="24"/>
        </w:rPr>
        <w:t>Pinot Noir 2020</w:t>
      </w:r>
      <w:r w:rsidR="00A958D4">
        <w:rPr>
          <w:sz w:val="24"/>
          <w:szCs w:val="24"/>
        </w:rPr>
        <w:t xml:space="preserve"> </w:t>
      </w:r>
      <w:r w:rsidR="00A958D4" w:rsidRPr="00A958D4">
        <w:rPr>
          <w:b/>
          <w:sz w:val="24"/>
          <w:szCs w:val="24"/>
        </w:rPr>
        <w:t>Bio</w:t>
      </w:r>
      <w:r>
        <w:rPr>
          <w:sz w:val="24"/>
          <w:szCs w:val="24"/>
        </w:rPr>
        <w:t>, St-</w:t>
      </w:r>
      <w:proofErr w:type="spellStart"/>
      <w:r>
        <w:rPr>
          <w:sz w:val="24"/>
          <w:szCs w:val="24"/>
        </w:rPr>
        <w:t>Hubertus</w:t>
      </w:r>
      <w:proofErr w:type="spellEnd"/>
      <w:r>
        <w:rPr>
          <w:sz w:val="24"/>
          <w:szCs w:val="24"/>
        </w:rPr>
        <w:t xml:space="preserve"> &amp; </w:t>
      </w:r>
      <w:proofErr w:type="spellStart"/>
      <w:r>
        <w:rPr>
          <w:sz w:val="24"/>
          <w:szCs w:val="24"/>
        </w:rPr>
        <w:t>Oak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Bay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Vineyard</w:t>
      </w:r>
      <w:proofErr w:type="spellEnd"/>
      <w:r>
        <w:rPr>
          <w:sz w:val="24"/>
          <w:szCs w:val="24"/>
        </w:rPr>
        <w:t>, Kelowna, C.-B., Canada</w:t>
      </w:r>
      <w:r>
        <w:rPr>
          <w:sz w:val="24"/>
          <w:szCs w:val="24"/>
        </w:rPr>
        <w:tab/>
        <w:t xml:space="preserve">   </w:t>
      </w:r>
      <w:r>
        <w:rPr>
          <w:b/>
          <w:sz w:val="24"/>
          <w:szCs w:val="24"/>
        </w:rPr>
        <w:t>Verre</w:t>
      </w:r>
      <w:r w:rsidR="00A958D4">
        <w:rPr>
          <w:sz w:val="24"/>
          <w:szCs w:val="24"/>
        </w:rPr>
        <w:t xml:space="preserve">  13</w:t>
      </w:r>
      <w:r w:rsidR="00A958D4">
        <w:rPr>
          <w:sz w:val="24"/>
          <w:szCs w:val="24"/>
        </w:rPr>
        <w:tab/>
      </w:r>
      <w:r w:rsidR="00A958D4">
        <w:rPr>
          <w:sz w:val="24"/>
          <w:szCs w:val="24"/>
        </w:rPr>
        <w:tab/>
        <w:t xml:space="preserve"> 54</w:t>
      </w:r>
    </w:p>
    <w:p w:rsidR="0025379C" w:rsidRDefault="00A01FF3" w:rsidP="002359C0">
      <w:pPr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Bixio IGT </w:t>
      </w:r>
      <w:proofErr w:type="spellStart"/>
      <w:r>
        <w:rPr>
          <w:sz w:val="24"/>
          <w:szCs w:val="24"/>
        </w:rPr>
        <w:t>Verona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Corvina</w:t>
      </w:r>
      <w:proofErr w:type="spellEnd"/>
      <w:r>
        <w:rPr>
          <w:sz w:val="24"/>
          <w:szCs w:val="24"/>
        </w:rPr>
        <w:t xml:space="preserve"> 2017</w:t>
      </w:r>
      <w:r w:rsidR="0025379C">
        <w:rPr>
          <w:sz w:val="24"/>
          <w:szCs w:val="24"/>
        </w:rPr>
        <w:t>, (100%</w:t>
      </w:r>
      <w:r w:rsidR="0052317B">
        <w:rPr>
          <w:sz w:val="24"/>
          <w:szCs w:val="24"/>
        </w:rPr>
        <w:t xml:space="preserve"> </w:t>
      </w:r>
      <w:proofErr w:type="spellStart"/>
      <w:r w:rsidR="0052317B">
        <w:rPr>
          <w:sz w:val="24"/>
          <w:szCs w:val="24"/>
        </w:rPr>
        <w:t>Corvina</w:t>
      </w:r>
      <w:proofErr w:type="spellEnd"/>
      <w:r w:rsidR="0052317B">
        <w:rPr>
          <w:sz w:val="24"/>
          <w:szCs w:val="24"/>
        </w:rPr>
        <w:t>), Bixi</w:t>
      </w:r>
      <w:r w:rsidR="00B767F3">
        <w:rPr>
          <w:sz w:val="24"/>
          <w:szCs w:val="24"/>
        </w:rPr>
        <w:t xml:space="preserve">o </w:t>
      </w:r>
      <w:proofErr w:type="spellStart"/>
      <w:r w:rsidR="00B767F3">
        <w:rPr>
          <w:sz w:val="24"/>
          <w:szCs w:val="24"/>
        </w:rPr>
        <w:t>Poderi</w:t>
      </w:r>
      <w:proofErr w:type="spellEnd"/>
      <w:r w:rsidR="00B767F3">
        <w:rPr>
          <w:sz w:val="24"/>
          <w:szCs w:val="24"/>
        </w:rPr>
        <w:t>, Vénétie, Italie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58</w:t>
      </w:r>
      <w:r w:rsidR="0052317B">
        <w:rPr>
          <w:sz w:val="24"/>
          <w:szCs w:val="24"/>
        </w:rPr>
        <w:tab/>
      </w:r>
    </w:p>
    <w:p w:rsidR="00563CE3" w:rsidRDefault="00563CE3" w:rsidP="00563CE3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Cosmus</w:t>
      </w:r>
      <w:proofErr w:type="spellEnd"/>
      <w:r>
        <w:rPr>
          <w:sz w:val="24"/>
          <w:szCs w:val="24"/>
        </w:rPr>
        <w:t xml:space="preserve"> Chianti </w:t>
      </w:r>
      <w:proofErr w:type="spellStart"/>
      <w:r>
        <w:rPr>
          <w:sz w:val="24"/>
          <w:szCs w:val="24"/>
        </w:rPr>
        <w:t>Riserva</w:t>
      </w:r>
      <w:proofErr w:type="spellEnd"/>
      <w:r>
        <w:rPr>
          <w:sz w:val="24"/>
          <w:szCs w:val="24"/>
        </w:rPr>
        <w:t xml:space="preserve"> 2015, </w:t>
      </w:r>
      <w:proofErr w:type="spellStart"/>
      <w:r>
        <w:rPr>
          <w:sz w:val="24"/>
          <w:szCs w:val="24"/>
        </w:rPr>
        <w:t>Azienda</w:t>
      </w:r>
      <w:proofErr w:type="spellEnd"/>
      <w:r>
        <w:rPr>
          <w:sz w:val="24"/>
          <w:szCs w:val="24"/>
        </w:rPr>
        <w:t xml:space="preserve"> Agricola </w:t>
      </w:r>
      <w:proofErr w:type="spellStart"/>
      <w:r>
        <w:rPr>
          <w:sz w:val="24"/>
          <w:szCs w:val="24"/>
        </w:rPr>
        <w:t>Piandaccoli</w:t>
      </w:r>
      <w:proofErr w:type="spellEnd"/>
      <w:r>
        <w:rPr>
          <w:sz w:val="24"/>
          <w:szCs w:val="24"/>
        </w:rPr>
        <w:t>, Toscane, Italie</w:t>
      </w:r>
      <w:r>
        <w:rPr>
          <w:sz w:val="24"/>
          <w:szCs w:val="24"/>
        </w:rPr>
        <w:tab/>
        <w:t xml:space="preserve">   </w:t>
      </w:r>
      <w:r w:rsidRPr="001E0F70">
        <w:rPr>
          <w:b/>
          <w:sz w:val="24"/>
          <w:szCs w:val="24"/>
        </w:rPr>
        <w:t xml:space="preserve">Verre </w:t>
      </w:r>
      <w:r>
        <w:rPr>
          <w:b/>
          <w:sz w:val="24"/>
          <w:szCs w:val="24"/>
        </w:rPr>
        <w:t xml:space="preserve"> </w:t>
      </w:r>
      <w:r w:rsidR="00A958D4">
        <w:rPr>
          <w:sz w:val="24"/>
          <w:szCs w:val="24"/>
        </w:rPr>
        <w:t>15</w:t>
      </w:r>
      <w:r w:rsidR="00A958D4">
        <w:rPr>
          <w:sz w:val="24"/>
          <w:szCs w:val="24"/>
        </w:rPr>
        <w:tab/>
      </w:r>
      <w:r w:rsidR="00A958D4">
        <w:rPr>
          <w:sz w:val="24"/>
          <w:szCs w:val="24"/>
        </w:rPr>
        <w:tab/>
        <w:t xml:space="preserve"> 65</w:t>
      </w:r>
    </w:p>
    <w:p w:rsidR="00B767F3" w:rsidRDefault="00563CE3" w:rsidP="00F210F1">
      <w:pPr>
        <w:tabs>
          <w:tab w:val="left" w:pos="992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David Moreno </w:t>
      </w:r>
      <w:proofErr w:type="spellStart"/>
      <w:r>
        <w:rPr>
          <w:sz w:val="24"/>
          <w:szCs w:val="24"/>
        </w:rPr>
        <w:t>Reserva</w:t>
      </w:r>
      <w:proofErr w:type="spellEnd"/>
      <w:r>
        <w:rPr>
          <w:sz w:val="24"/>
          <w:szCs w:val="24"/>
        </w:rPr>
        <w:t xml:space="preserve"> 2015</w:t>
      </w:r>
      <w:r w:rsidR="00DB5C61">
        <w:rPr>
          <w:sz w:val="24"/>
          <w:szCs w:val="24"/>
        </w:rPr>
        <w:t xml:space="preserve">, Rioja, </w:t>
      </w:r>
      <w:r w:rsidR="00E5586E">
        <w:rPr>
          <w:sz w:val="24"/>
          <w:szCs w:val="24"/>
        </w:rPr>
        <w:t>Espagne</w:t>
      </w:r>
      <w:r w:rsidR="00E5586E">
        <w:rPr>
          <w:sz w:val="24"/>
          <w:szCs w:val="24"/>
        </w:rPr>
        <w:tab/>
      </w:r>
      <w:r w:rsidR="006419A8">
        <w:rPr>
          <w:sz w:val="24"/>
          <w:szCs w:val="24"/>
        </w:rPr>
        <w:t xml:space="preserve"> </w:t>
      </w:r>
      <w:r w:rsidR="00E5586E">
        <w:rPr>
          <w:sz w:val="24"/>
          <w:szCs w:val="24"/>
        </w:rPr>
        <w:t>68</w:t>
      </w:r>
    </w:p>
    <w:p w:rsidR="0047509F" w:rsidRDefault="0047509F" w:rsidP="0047509F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Château Corbin 2016, Domaine Jacques </w:t>
      </w:r>
      <w:proofErr w:type="spellStart"/>
      <w:r>
        <w:rPr>
          <w:sz w:val="24"/>
          <w:szCs w:val="24"/>
        </w:rPr>
        <w:t>Rambeaud</w:t>
      </w:r>
      <w:proofErr w:type="spellEnd"/>
      <w:r>
        <w:rPr>
          <w:sz w:val="24"/>
          <w:szCs w:val="24"/>
        </w:rPr>
        <w:t xml:space="preserve"> (Montagne St-</w:t>
      </w:r>
      <w:proofErr w:type="spellStart"/>
      <w:r>
        <w:rPr>
          <w:sz w:val="24"/>
          <w:szCs w:val="24"/>
        </w:rPr>
        <w:t>Émil</w:t>
      </w:r>
      <w:r w:rsidR="00E5586E">
        <w:rPr>
          <w:sz w:val="24"/>
          <w:szCs w:val="24"/>
        </w:rPr>
        <w:t>ion</w:t>
      </w:r>
      <w:proofErr w:type="spellEnd"/>
      <w:r w:rsidR="00E5586E">
        <w:rPr>
          <w:sz w:val="24"/>
          <w:szCs w:val="24"/>
        </w:rPr>
        <w:t>), Bordeaux, France</w:t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  <w:t xml:space="preserve"> 70</w:t>
      </w:r>
    </w:p>
    <w:p w:rsidR="00E00727" w:rsidRDefault="00120ACF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La </w:t>
      </w:r>
      <w:proofErr w:type="spellStart"/>
      <w:r>
        <w:rPr>
          <w:sz w:val="24"/>
          <w:szCs w:val="24"/>
        </w:rPr>
        <w:t>Gagie</w:t>
      </w:r>
      <w:proofErr w:type="spellEnd"/>
      <w:r>
        <w:rPr>
          <w:sz w:val="24"/>
          <w:szCs w:val="24"/>
        </w:rPr>
        <w:t xml:space="preserve"> Barbera d’Asti 2020</w:t>
      </w:r>
      <w:r w:rsidR="00E00727">
        <w:rPr>
          <w:sz w:val="24"/>
          <w:szCs w:val="24"/>
        </w:rPr>
        <w:t xml:space="preserve">, La </w:t>
      </w:r>
      <w:proofErr w:type="spellStart"/>
      <w:r w:rsidR="00E00727">
        <w:rPr>
          <w:sz w:val="24"/>
          <w:szCs w:val="24"/>
        </w:rPr>
        <w:t>Me</w:t>
      </w:r>
      <w:r w:rsidR="00E5586E">
        <w:rPr>
          <w:sz w:val="24"/>
          <w:szCs w:val="24"/>
        </w:rPr>
        <w:t>ridiana</w:t>
      </w:r>
      <w:proofErr w:type="spellEnd"/>
      <w:r w:rsidR="00E5586E">
        <w:rPr>
          <w:sz w:val="24"/>
          <w:szCs w:val="24"/>
        </w:rPr>
        <w:t>, Piémont, Italie</w:t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  <w:t xml:space="preserve"> 70</w:t>
      </w:r>
      <w:r w:rsidR="00E00727">
        <w:rPr>
          <w:sz w:val="24"/>
          <w:szCs w:val="24"/>
        </w:rPr>
        <w:t xml:space="preserve"> </w:t>
      </w:r>
    </w:p>
    <w:p w:rsidR="004B5BD0" w:rsidRDefault="004B5BD0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Cabernet Sauvignon 2017, La Mano </w:t>
      </w:r>
      <w:proofErr w:type="spellStart"/>
      <w:r>
        <w:rPr>
          <w:sz w:val="24"/>
          <w:szCs w:val="24"/>
        </w:rPr>
        <w:t>Deracha</w:t>
      </w:r>
      <w:proofErr w:type="spellEnd"/>
      <w:r>
        <w:rPr>
          <w:sz w:val="24"/>
          <w:szCs w:val="24"/>
        </w:rPr>
        <w:t>, Bodega Calle, Mendoza, Argentine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70</w:t>
      </w:r>
    </w:p>
    <w:p w:rsidR="0047509F" w:rsidRDefault="0047509F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Valpolicella </w:t>
      </w:r>
      <w:proofErr w:type="spellStart"/>
      <w:r>
        <w:rPr>
          <w:sz w:val="24"/>
          <w:szCs w:val="24"/>
        </w:rPr>
        <w:t>Ripasso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Gaso</w:t>
      </w:r>
      <w:proofErr w:type="spellEnd"/>
      <w:r>
        <w:rPr>
          <w:sz w:val="24"/>
          <w:szCs w:val="24"/>
        </w:rPr>
        <w:t xml:space="preserve"> 2017, San </w:t>
      </w:r>
      <w:proofErr w:type="spellStart"/>
      <w:r w:rsidR="00E5586E">
        <w:rPr>
          <w:sz w:val="24"/>
          <w:szCs w:val="24"/>
        </w:rPr>
        <w:t>Rustico</w:t>
      </w:r>
      <w:proofErr w:type="spellEnd"/>
      <w:r w:rsidR="00E5586E">
        <w:rPr>
          <w:sz w:val="24"/>
          <w:szCs w:val="24"/>
        </w:rPr>
        <w:t>, Vénétie, Italie</w:t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  <w:t xml:space="preserve"> 72</w:t>
      </w:r>
    </w:p>
    <w:p w:rsidR="00D8256A" w:rsidRDefault="00D8256A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Bar</w:t>
      </w:r>
      <w:r w:rsidR="0064332D">
        <w:rPr>
          <w:sz w:val="24"/>
          <w:szCs w:val="24"/>
        </w:rPr>
        <w:t xml:space="preserve">bera d’Alba Superior </w:t>
      </w:r>
      <w:proofErr w:type="spellStart"/>
      <w:r w:rsidR="0064332D">
        <w:rPr>
          <w:sz w:val="24"/>
          <w:szCs w:val="24"/>
        </w:rPr>
        <w:t>Alferi</w:t>
      </w:r>
      <w:proofErr w:type="spellEnd"/>
      <w:r w:rsidR="0064332D">
        <w:rPr>
          <w:sz w:val="24"/>
          <w:szCs w:val="24"/>
        </w:rPr>
        <w:t xml:space="preserve"> 2018</w:t>
      </w:r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Ellena</w:t>
      </w:r>
      <w:proofErr w:type="spellEnd"/>
      <w:r>
        <w:rPr>
          <w:sz w:val="24"/>
          <w:szCs w:val="24"/>
        </w:rPr>
        <w:t xml:space="preserve"> G</w:t>
      </w:r>
      <w:r w:rsidR="00E5586E">
        <w:rPr>
          <w:sz w:val="24"/>
          <w:szCs w:val="24"/>
        </w:rPr>
        <w:t>iuseppe, Piémont, Italie</w:t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</w:r>
      <w:r w:rsidR="00E5586E">
        <w:rPr>
          <w:sz w:val="24"/>
          <w:szCs w:val="24"/>
        </w:rPr>
        <w:tab/>
        <w:t xml:space="preserve"> 78</w:t>
      </w:r>
    </w:p>
    <w:p w:rsidR="004B5BD0" w:rsidRDefault="004B5BD0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Cabernet Sauvignon 2019, </w:t>
      </w:r>
      <w:proofErr w:type="spellStart"/>
      <w:r>
        <w:rPr>
          <w:sz w:val="24"/>
          <w:szCs w:val="24"/>
        </w:rPr>
        <w:t>Pedroncelli</w:t>
      </w:r>
      <w:proofErr w:type="spellEnd"/>
      <w:r>
        <w:rPr>
          <w:sz w:val="24"/>
          <w:szCs w:val="24"/>
        </w:rPr>
        <w:t xml:space="preserve">, Block 007, </w:t>
      </w:r>
      <w:proofErr w:type="spellStart"/>
      <w:r>
        <w:rPr>
          <w:sz w:val="24"/>
          <w:szCs w:val="24"/>
        </w:rPr>
        <w:t>Sonoma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County</w:t>
      </w:r>
      <w:proofErr w:type="spellEnd"/>
      <w:r>
        <w:rPr>
          <w:sz w:val="24"/>
          <w:szCs w:val="24"/>
        </w:rPr>
        <w:t>, États-Unis</w:t>
      </w:r>
      <w:r>
        <w:rPr>
          <w:sz w:val="24"/>
          <w:szCs w:val="24"/>
        </w:rPr>
        <w:tab/>
        <w:t xml:space="preserve">  </w:t>
      </w:r>
      <w:r>
        <w:rPr>
          <w:b/>
          <w:sz w:val="24"/>
          <w:szCs w:val="24"/>
        </w:rPr>
        <w:t xml:space="preserve">Verre  </w:t>
      </w:r>
      <w:r>
        <w:rPr>
          <w:sz w:val="24"/>
          <w:szCs w:val="24"/>
        </w:rPr>
        <w:t>17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</w:t>
      </w:r>
      <w:r w:rsidR="00E5586E">
        <w:rPr>
          <w:sz w:val="24"/>
          <w:szCs w:val="24"/>
        </w:rPr>
        <w:t>79</w:t>
      </w:r>
    </w:p>
    <w:p w:rsidR="00DC1017" w:rsidRDefault="00D14EA3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Pinot </w:t>
      </w:r>
      <w:proofErr w:type="spellStart"/>
      <w:r>
        <w:rPr>
          <w:sz w:val="24"/>
          <w:szCs w:val="24"/>
        </w:rPr>
        <w:t>Nero</w:t>
      </w:r>
      <w:proofErr w:type="spellEnd"/>
      <w:r>
        <w:rPr>
          <w:sz w:val="24"/>
          <w:szCs w:val="24"/>
        </w:rPr>
        <w:t xml:space="preserve"> 2019, </w:t>
      </w:r>
      <w:proofErr w:type="spellStart"/>
      <w:r>
        <w:rPr>
          <w:sz w:val="24"/>
          <w:szCs w:val="24"/>
        </w:rPr>
        <w:t>Salvano</w:t>
      </w:r>
      <w:proofErr w:type="spellEnd"/>
      <w:r w:rsidR="00B14E70">
        <w:rPr>
          <w:sz w:val="24"/>
          <w:szCs w:val="24"/>
        </w:rPr>
        <w:t xml:space="preserve">, </w:t>
      </w:r>
      <w:proofErr w:type="spellStart"/>
      <w:r w:rsidR="00B14E70">
        <w:rPr>
          <w:sz w:val="24"/>
          <w:szCs w:val="24"/>
        </w:rPr>
        <w:t>Langhe</w:t>
      </w:r>
      <w:proofErr w:type="spellEnd"/>
      <w:r w:rsidR="00B14E70">
        <w:rPr>
          <w:sz w:val="24"/>
          <w:szCs w:val="24"/>
        </w:rPr>
        <w:t>, Italie</w:t>
      </w:r>
      <w:r w:rsidR="00B14E70">
        <w:rPr>
          <w:sz w:val="24"/>
          <w:szCs w:val="24"/>
        </w:rPr>
        <w:tab/>
      </w:r>
      <w:r w:rsidR="00B14E70">
        <w:rPr>
          <w:sz w:val="24"/>
          <w:szCs w:val="24"/>
        </w:rPr>
        <w:tab/>
        <w:t xml:space="preserve"> </w:t>
      </w:r>
      <w:r w:rsidR="00FE42CB">
        <w:rPr>
          <w:b/>
          <w:sz w:val="24"/>
          <w:szCs w:val="24"/>
        </w:rPr>
        <w:tab/>
      </w:r>
      <w:r w:rsidR="00B14E70">
        <w:rPr>
          <w:sz w:val="24"/>
          <w:szCs w:val="24"/>
        </w:rPr>
        <w:tab/>
      </w:r>
      <w:r w:rsidR="00B14E70">
        <w:rPr>
          <w:sz w:val="24"/>
          <w:szCs w:val="24"/>
        </w:rPr>
        <w:tab/>
      </w:r>
      <w:r w:rsidR="00FE42CB">
        <w:rPr>
          <w:sz w:val="24"/>
          <w:szCs w:val="24"/>
        </w:rPr>
        <w:t xml:space="preserve"> </w:t>
      </w:r>
      <w:r w:rsidR="00B767F3">
        <w:rPr>
          <w:sz w:val="24"/>
          <w:szCs w:val="24"/>
        </w:rPr>
        <w:t>86</w:t>
      </w:r>
    </w:p>
    <w:p w:rsidR="00DB5C61" w:rsidRDefault="009B3087" w:rsidP="00DB5C61">
      <w:pPr>
        <w:tabs>
          <w:tab w:val="left" w:pos="994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David Moreno </w:t>
      </w:r>
      <w:proofErr w:type="spellStart"/>
      <w:r>
        <w:rPr>
          <w:sz w:val="24"/>
          <w:szCs w:val="24"/>
        </w:rPr>
        <w:t>Gran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Reserva</w:t>
      </w:r>
      <w:proofErr w:type="spellEnd"/>
      <w:r>
        <w:rPr>
          <w:sz w:val="24"/>
          <w:szCs w:val="24"/>
        </w:rPr>
        <w:t>, 2011</w:t>
      </w:r>
      <w:r w:rsidR="00B767F3">
        <w:rPr>
          <w:sz w:val="24"/>
          <w:szCs w:val="24"/>
        </w:rPr>
        <w:t xml:space="preserve">, Rioja, Espagne </w:t>
      </w:r>
      <w:r w:rsidR="00B767F3">
        <w:rPr>
          <w:sz w:val="24"/>
          <w:szCs w:val="24"/>
        </w:rPr>
        <w:tab/>
        <w:t>86</w:t>
      </w:r>
    </w:p>
    <w:p w:rsidR="002D5628" w:rsidRDefault="002D5628" w:rsidP="00DB5C61">
      <w:pPr>
        <w:tabs>
          <w:tab w:val="left" w:pos="9942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Barolo</w:t>
      </w:r>
      <w:proofErr w:type="spellEnd"/>
      <w:r>
        <w:rPr>
          <w:sz w:val="24"/>
          <w:szCs w:val="24"/>
        </w:rPr>
        <w:t xml:space="preserve"> DOCG 2018, </w:t>
      </w:r>
      <w:proofErr w:type="spellStart"/>
      <w:r>
        <w:rPr>
          <w:sz w:val="24"/>
          <w:szCs w:val="24"/>
        </w:rPr>
        <w:t>Casc</w:t>
      </w:r>
      <w:r w:rsidR="00B767F3">
        <w:rPr>
          <w:sz w:val="24"/>
          <w:szCs w:val="24"/>
        </w:rPr>
        <w:t>ina</w:t>
      </w:r>
      <w:proofErr w:type="spellEnd"/>
      <w:r w:rsidR="00B767F3">
        <w:rPr>
          <w:sz w:val="24"/>
          <w:szCs w:val="24"/>
        </w:rPr>
        <w:t xml:space="preserve"> </w:t>
      </w:r>
      <w:proofErr w:type="spellStart"/>
      <w:r w:rsidR="00B767F3">
        <w:rPr>
          <w:sz w:val="24"/>
          <w:szCs w:val="24"/>
        </w:rPr>
        <w:t>Ghercina</w:t>
      </w:r>
      <w:proofErr w:type="spellEnd"/>
      <w:r w:rsidR="00B767F3">
        <w:rPr>
          <w:sz w:val="24"/>
          <w:szCs w:val="24"/>
        </w:rPr>
        <w:t>, Piémont, Italie</w:t>
      </w:r>
      <w:r w:rsidR="00B767F3">
        <w:rPr>
          <w:sz w:val="24"/>
          <w:szCs w:val="24"/>
        </w:rPr>
        <w:tab/>
        <w:t>89</w:t>
      </w:r>
    </w:p>
    <w:p w:rsidR="00050BC5" w:rsidRDefault="00050BC5" w:rsidP="00DB5C61">
      <w:pPr>
        <w:tabs>
          <w:tab w:val="left" w:pos="9942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Rosso di </w:t>
      </w:r>
      <w:proofErr w:type="spellStart"/>
      <w:r>
        <w:rPr>
          <w:sz w:val="24"/>
          <w:szCs w:val="24"/>
        </w:rPr>
        <w:t>Montalcino</w:t>
      </w:r>
      <w:proofErr w:type="spellEnd"/>
      <w:r>
        <w:rPr>
          <w:sz w:val="24"/>
          <w:szCs w:val="24"/>
        </w:rPr>
        <w:t xml:space="preserve"> 2016, Musico, Toscane, Italie</w:t>
      </w:r>
      <w:r>
        <w:rPr>
          <w:sz w:val="24"/>
          <w:szCs w:val="24"/>
        </w:rPr>
        <w:tab/>
        <w:t>92</w:t>
      </w:r>
    </w:p>
    <w:p w:rsidR="00D14EA3" w:rsidRDefault="00D14EA3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Barbera d’Asti Superior 2018, </w:t>
      </w:r>
      <w:proofErr w:type="spellStart"/>
      <w:r>
        <w:rPr>
          <w:sz w:val="24"/>
          <w:szCs w:val="24"/>
        </w:rPr>
        <w:t>Tra</w:t>
      </w:r>
      <w:proofErr w:type="spellEnd"/>
      <w:r>
        <w:rPr>
          <w:sz w:val="24"/>
          <w:szCs w:val="24"/>
        </w:rPr>
        <w:t xml:space="preserve"> la Terra e </w:t>
      </w:r>
      <w:r w:rsidR="00B767F3">
        <w:rPr>
          <w:sz w:val="24"/>
          <w:szCs w:val="24"/>
        </w:rPr>
        <w:t xml:space="preserve">il </w:t>
      </w:r>
      <w:proofErr w:type="spellStart"/>
      <w:r w:rsidR="00B767F3">
        <w:rPr>
          <w:sz w:val="24"/>
          <w:szCs w:val="24"/>
        </w:rPr>
        <w:t>Cielo</w:t>
      </w:r>
      <w:proofErr w:type="spellEnd"/>
      <w:r w:rsidR="00B767F3">
        <w:rPr>
          <w:sz w:val="24"/>
          <w:szCs w:val="24"/>
        </w:rPr>
        <w:t>, Piémont, Italie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>94</w:t>
      </w:r>
    </w:p>
    <w:p w:rsidR="0046447C" w:rsidRDefault="0046447C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Château de </w:t>
      </w:r>
      <w:proofErr w:type="spellStart"/>
      <w:r>
        <w:rPr>
          <w:sz w:val="24"/>
          <w:szCs w:val="24"/>
        </w:rPr>
        <w:t>Panigon</w:t>
      </w:r>
      <w:proofErr w:type="spellEnd"/>
      <w:r>
        <w:rPr>
          <w:sz w:val="24"/>
          <w:szCs w:val="24"/>
        </w:rPr>
        <w:t>, Cru Bourgeois 2018, Médoc, Bordeaux, France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100 </w:t>
      </w:r>
    </w:p>
    <w:p w:rsidR="006E3BAA" w:rsidRDefault="006E3BAA" w:rsidP="004C54CB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Châteaune</w:t>
      </w:r>
      <w:r w:rsidR="0081447E">
        <w:rPr>
          <w:sz w:val="24"/>
          <w:szCs w:val="24"/>
        </w:rPr>
        <w:t>u</w:t>
      </w:r>
      <w:r>
        <w:rPr>
          <w:sz w:val="24"/>
          <w:szCs w:val="24"/>
        </w:rPr>
        <w:t>f-du-p</w:t>
      </w:r>
      <w:r w:rsidR="00A01FF3">
        <w:rPr>
          <w:sz w:val="24"/>
          <w:szCs w:val="24"/>
        </w:rPr>
        <w:t>ape</w:t>
      </w:r>
      <w:proofErr w:type="spellEnd"/>
      <w:r w:rsidR="00A01FF3">
        <w:rPr>
          <w:sz w:val="24"/>
          <w:szCs w:val="24"/>
        </w:rPr>
        <w:t xml:space="preserve"> 2019</w:t>
      </w:r>
      <w:r w:rsidR="00CB0A39">
        <w:rPr>
          <w:sz w:val="24"/>
          <w:szCs w:val="24"/>
        </w:rPr>
        <w:t xml:space="preserve"> </w:t>
      </w:r>
      <w:r w:rsidR="00CB0A39" w:rsidRPr="00CB0A39">
        <w:rPr>
          <w:b/>
          <w:sz w:val="24"/>
          <w:szCs w:val="24"/>
        </w:rPr>
        <w:t>Bio</w:t>
      </w:r>
      <w:r>
        <w:rPr>
          <w:sz w:val="24"/>
          <w:szCs w:val="24"/>
        </w:rPr>
        <w:t xml:space="preserve">, Domaine </w:t>
      </w:r>
      <w:r w:rsidR="00C7776B">
        <w:rPr>
          <w:sz w:val="24"/>
          <w:szCs w:val="24"/>
        </w:rPr>
        <w:t>de</w:t>
      </w:r>
      <w:r w:rsidR="00D14EA3">
        <w:rPr>
          <w:sz w:val="24"/>
          <w:szCs w:val="24"/>
        </w:rPr>
        <w:t xml:space="preserve">s </w:t>
      </w:r>
      <w:proofErr w:type="spellStart"/>
      <w:r w:rsidR="00D14EA3">
        <w:rPr>
          <w:sz w:val="24"/>
          <w:szCs w:val="24"/>
        </w:rPr>
        <w:t>Chanssaud</w:t>
      </w:r>
      <w:proofErr w:type="spellEnd"/>
      <w:r w:rsidR="00D14EA3">
        <w:rPr>
          <w:sz w:val="24"/>
          <w:szCs w:val="24"/>
        </w:rPr>
        <w:t>, Rhône, France</w:t>
      </w:r>
      <w:r w:rsidR="00D14EA3">
        <w:rPr>
          <w:sz w:val="24"/>
          <w:szCs w:val="24"/>
        </w:rPr>
        <w:tab/>
      </w:r>
      <w:r w:rsidR="00D14EA3">
        <w:rPr>
          <w:sz w:val="24"/>
          <w:szCs w:val="24"/>
        </w:rPr>
        <w:tab/>
      </w:r>
      <w:r w:rsidR="00D14EA3">
        <w:rPr>
          <w:sz w:val="24"/>
          <w:szCs w:val="24"/>
        </w:rPr>
        <w:tab/>
      </w:r>
      <w:r w:rsidR="00D14EA3">
        <w:rPr>
          <w:sz w:val="24"/>
          <w:szCs w:val="24"/>
        </w:rPr>
        <w:tab/>
      </w:r>
      <w:r w:rsidR="00D14EA3">
        <w:rPr>
          <w:sz w:val="24"/>
          <w:szCs w:val="24"/>
        </w:rPr>
        <w:tab/>
      </w:r>
      <w:r w:rsidR="00B767F3">
        <w:rPr>
          <w:sz w:val="24"/>
          <w:szCs w:val="24"/>
        </w:rPr>
        <w:t>100</w:t>
      </w:r>
    </w:p>
    <w:p w:rsidR="003C1107" w:rsidRDefault="003C1107" w:rsidP="000423AC">
      <w:pPr>
        <w:spacing w:before="100" w:beforeAutospacing="1" w:after="100" w:afterAutospacing="1"/>
        <w:jc w:val="center"/>
        <w:rPr>
          <w:b/>
          <w:sz w:val="36"/>
          <w:szCs w:val="36"/>
          <w:u w:val="single"/>
        </w:rPr>
      </w:pPr>
    </w:p>
    <w:p w:rsidR="000E2A37" w:rsidRPr="00A51DA8" w:rsidRDefault="000E2A37" w:rsidP="000423AC">
      <w:pPr>
        <w:spacing w:before="100" w:beforeAutospacing="1" w:after="100" w:afterAutospacing="1"/>
        <w:jc w:val="center"/>
        <w:rPr>
          <w:sz w:val="20"/>
          <w:szCs w:val="20"/>
        </w:rPr>
      </w:pPr>
      <w:r w:rsidRPr="0062077A">
        <w:rPr>
          <w:b/>
          <w:sz w:val="36"/>
          <w:szCs w:val="36"/>
          <w:u w:val="single"/>
        </w:rPr>
        <w:t>Rouges</w:t>
      </w:r>
      <w:r>
        <w:rPr>
          <w:b/>
          <w:sz w:val="36"/>
          <w:szCs w:val="36"/>
          <w:u w:val="single"/>
        </w:rPr>
        <w:t xml:space="preserve"> </w:t>
      </w:r>
      <w:r w:rsidRPr="0062077A">
        <w:rPr>
          <w:b/>
          <w:sz w:val="36"/>
          <w:szCs w:val="36"/>
          <w:u w:val="single"/>
        </w:rPr>
        <w:t xml:space="preserve">/ </w:t>
      </w:r>
      <w:proofErr w:type="spellStart"/>
      <w:r w:rsidRPr="0062077A">
        <w:rPr>
          <w:b/>
          <w:sz w:val="36"/>
          <w:szCs w:val="36"/>
          <w:u w:val="single"/>
        </w:rPr>
        <w:t>Red</w:t>
      </w:r>
      <w:proofErr w:type="spellEnd"/>
      <w:r w:rsidRPr="0062077A">
        <w:rPr>
          <w:b/>
          <w:sz w:val="36"/>
          <w:szCs w:val="36"/>
          <w:u w:val="single"/>
        </w:rPr>
        <w:t xml:space="preserve"> </w:t>
      </w:r>
      <w:proofErr w:type="spellStart"/>
      <w:r w:rsidRPr="0062077A">
        <w:rPr>
          <w:b/>
          <w:sz w:val="36"/>
          <w:szCs w:val="36"/>
          <w:u w:val="single"/>
        </w:rPr>
        <w:t>wine</w:t>
      </w:r>
      <w:proofErr w:type="spellEnd"/>
    </w:p>
    <w:p w:rsidR="00272E52" w:rsidRDefault="00272E52" w:rsidP="004C54CB">
      <w:pPr>
        <w:tabs>
          <w:tab w:val="left" w:pos="7121"/>
        </w:tabs>
        <w:spacing w:after="120"/>
        <w:rPr>
          <w:sz w:val="24"/>
          <w:szCs w:val="24"/>
        </w:rPr>
      </w:pPr>
    </w:p>
    <w:p w:rsidR="008278AF" w:rsidRDefault="00A01FF3" w:rsidP="004C54CB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Orchidea</w:t>
      </w:r>
      <w:proofErr w:type="spellEnd"/>
      <w:r>
        <w:rPr>
          <w:sz w:val="24"/>
          <w:szCs w:val="24"/>
        </w:rPr>
        <w:t xml:space="preserve"> Super Toscan 2018</w:t>
      </w:r>
      <w:r w:rsidR="005868EB">
        <w:rPr>
          <w:sz w:val="24"/>
          <w:szCs w:val="24"/>
        </w:rPr>
        <w:t>, 50% Merlot/50% Cab-</w:t>
      </w:r>
      <w:proofErr w:type="spellStart"/>
      <w:r w:rsidR="005868EB">
        <w:rPr>
          <w:sz w:val="24"/>
          <w:szCs w:val="24"/>
        </w:rPr>
        <w:t>Sauv</w:t>
      </w:r>
      <w:proofErr w:type="spellEnd"/>
      <w:r w:rsidR="005868EB">
        <w:rPr>
          <w:sz w:val="24"/>
          <w:szCs w:val="24"/>
        </w:rPr>
        <w:t xml:space="preserve">, </w:t>
      </w:r>
      <w:proofErr w:type="spellStart"/>
      <w:r w:rsidR="005868EB">
        <w:rPr>
          <w:sz w:val="24"/>
          <w:szCs w:val="24"/>
        </w:rPr>
        <w:t>Casalbosco</w:t>
      </w:r>
      <w:proofErr w:type="spellEnd"/>
      <w:r w:rsidR="005868EB">
        <w:rPr>
          <w:sz w:val="24"/>
          <w:szCs w:val="24"/>
        </w:rPr>
        <w:t xml:space="preserve">, </w:t>
      </w:r>
      <w:r w:rsidR="00B767F3">
        <w:rPr>
          <w:sz w:val="24"/>
          <w:szCs w:val="24"/>
        </w:rPr>
        <w:t>Toscane. Italie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           102</w:t>
      </w:r>
    </w:p>
    <w:p w:rsidR="000E2A37" w:rsidRDefault="008278AF" w:rsidP="004C54CB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Malbec 2020, </w:t>
      </w:r>
      <w:proofErr w:type="spellStart"/>
      <w:r>
        <w:rPr>
          <w:sz w:val="24"/>
          <w:szCs w:val="24"/>
        </w:rPr>
        <w:t>Polkura</w:t>
      </w:r>
      <w:proofErr w:type="spellEnd"/>
      <w:r>
        <w:rPr>
          <w:sz w:val="24"/>
          <w:szCs w:val="24"/>
        </w:rPr>
        <w:t xml:space="preserve">, </w:t>
      </w:r>
      <w:proofErr w:type="spellStart"/>
      <w:r>
        <w:rPr>
          <w:sz w:val="24"/>
          <w:szCs w:val="24"/>
        </w:rPr>
        <w:t>Colchagua</w:t>
      </w:r>
      <w:proofErr w:type="spellEnd"/>
      <w:r>
        <w:rPr>
          <w:sz w:val="24"/>
          <w:szCs w:val="24"/>
        </w:rPr>
        <w:t>, Chili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105</w:t>
      </w:r>
      <w:r w:rsidR="005868EB">
        <w:rPr>
          <w:sz w:val="24"/>
          <w:szCs w:val="24"/>
        </w:rPr>
        <w:tab/>
      </w:r>
    </w:p>
    <w:p w:rsidR="008A30D8" w:rsidRDefault="00747E6D" w:rsidP="004C54CB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>Merlot San Donato 2018</w:t>
      </w:r>
      <w:r w:rsidR="008A30D8">
        <w:rPr>
          <w:sz w:val="24"/>
          <w:szCs w:val="24"/>
        </w:rPr>
        <w:t xml:space="preserve">, San </w:t>
      </w:r>
      <w:proofErr w:type="spellStart"/>
      <w:r w:rsidR="008A30D8">
        <w:rPr>
          <w:sz w:val="24"/>
          <w:szCs w:val="24"/>
        </w:rPr>
        <w:t>Gimignano</w:t>
      </w:r>
      <w:proofErr w:type="spellEnd"/>
      <w:r w:rsidR="008A30D8">
        <w:rPr>
          <w:sz w:val="24"/>
          <w:szCs w:val="24"/>
        </w:rPr>
        <w:t xml:space="preserve"> DOC, To</w:t>
      </w:r>
      <w:r w:rsidR="00B767F3">
        <w:rPr>
          <w:sz w:val="24"/>
          <w:szCs w:val="24"/>
        </w:rPr>
        <w:t>scane, Italie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           106</w:t>
      </w:r>
      <w:r w:rsidR="008A30D8">
        <w:rPr>
          <w:sz w:val="24"/>
          <w:szCs w:val="24"/>
        </w:rPr>
        <w:t xml:space="preserve">  </w:t>
      </w:r>
    </w:p>
    <w:p w:rsidR="00B14E70" w:rsidRDefault="00B14E70" w:rsidP="004C54CB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Amarone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Valpolicella DOCG 2018, </w:t>
      </w:r>
      <w:proofErr w:type="spellStart"/>
      <w:r>
        <w:rPr>
          <w:sz w:val="24"/>
          <w:szCs w:val="24"/>
        </w:rPr>
        <w:t>Antiche</w:t>
      </w:r>
      <w:proofErr w:type="spellEnd"/>
      <w:r>
        <w:rPr>
          <w:sz w:val="24"/>
          <w:szCs w:val="24"/>
        </w:rPr>
        <w:t xml:space="preserve"> Terre </w:t>
      </w:r>
      <w:proofErr w:type="spellStart"/>
      <w:r>
        <w:rPr>
          <w:sz w:val="24"/>
          <w:szCs w:val="24"/>
        </w:rPr>
        <w:t>Venete</w:t>
      </w:r>
      <w:proofErr w:type="spellEnd"/>
      <w:r>
        <w:rPr>
          <w:sz w:val="24"/>
          <w:szCs w:val="24"/>
        </w:rPr>
        <w:t xml:space="preserve">, </w:t>
      </w:r>
      <w:r w:rsidR="00D14EA3">
        <w:rPr>
          <w:sz w:val="24"/>
          <w:szCs w:val="24"/>
        </w:rPr>
        <w:t>V</w:t>
      </w:r>
      <w:r w:rsidR="00B767F3">
        <w:rPr>
          <w:sz w:val="24"/>
          <w:szCs w:val="24"/>
        </w:rPr>
        <w:t>énétie, Italie</w:t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</w:r>
      <w:r w:rsidR="00B767F3">
        <w:rPr>
          <w:sz w:val="24"/>
          <w:szCs w:val="24"/>
        </w:rPr>
        <w:tab/>
        <w:t xml:space="preserve">            110</w:t>
      </w:r>
    </w:p>
    <w:p w:rsidR="0052317B" w:rsidRDefault="00D8256A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Château </w:t>
      </w:r>
      <w:proofErr w:type="spellStart"/>
      <w:r>
        <w:rPr>
          <w:sz w:val="24"/>
          <w:szCs w:val="24"/>
        </w:rPr>
        <w:t>Queyron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Pindefleurs</w:t>
      </w:r>
      <w:proofErr w:type="spellEnd"/>
      <w:r>
        <w:rPr>
          <w:sz w:val="24"/>
          <w:szCs w:val="24"/>
        </w:rPr>
        <w:t>, St-</w:t>
      </w:r>
      <w:proofErr w:type="spellStart"/>
      <w:r>
        <w:rPr>
          <w:sz w:val="24"/>
          <w:szCs w:val="24"/>
        </w:rPr>
        <w:t>Émilion</w:t>
      </w:r>
      <w:proofErr w:type="spellEnd"/>
      <w:r>
        <w:rPr>
          <w:sz w:val="24"/>
          <w:szCs w:val="24"/>
        </w:rPr>
        <w:t xml:space="preserve"> Grand Cru</w:t>
      </w:r>
      <w:r w:rsidR="009B3087">
        <w:rPr>
          <w:sz w:val="24"/>
          <w:szCs w:val="24"/>
        </w:rPr>
        <w:t xml:space="preserve"> 2015</w:t>
      </w:r>
      <w:r>
        <w:rPr>
          <w:sz w:val="24"/>
          <w:szCs w:val="24"/>
        </w:rPr>
        <w:t>, Bordeaux, France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767F3">
        <w:rPr>
          <w:sz w:val="24"/>
          <w:szCs w:val="24"/>
        </w:rPr>
        <w:t xml:space="preserve">            112</w:t>
      </w:r>
      <w:r w:rsidR="00BF08F3">
        <w:rPr>
          <w:sz w:val="24"/>
          <w:szCs w:val="24"/>
        </w:rPr>
        <w:tab/>
      </w:r>
    </w:p>
    <w:p w:rsidR="000E2A37" w:rsidRDefault="000E2A37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Amar</w:t>
      </w:r>
      <w:r w:rsidR="00747E6D">
        <w:rPr>
          <w:sz w:val="24"/>
          <w:szCs w:val="24"/>
        </w:rPr>
        <w:t>one</w:t>
      </w:r>
      <w:proofErr w:type="spellEnd"/>
      <w:r w:rsidR="00747E6D">
        <w:rPr>
          <w:sz w:val="24"/>
          <w:szCs w:val="24"/>
        </w:rPr>
        <w:t xml:space="preserve"> </w:t>
      </w:r>
      <w:proofErr w:type="spellStart"/>
      <w:r w:rsidR="00747E6D">
        <w:rPr>
          <w:sz w:val="24"/>
          <w:szCs w:val="24"/>
        </w:rPr>
        <w:t>della</w:t>
      </w:r>
      <w:proofErr w:type="spellEnd"/>
      <w:r w:rsidR="00747E6D">
        <w:rPr>
          <w:sz w:val="24"/>
          <w:szCs w:val="24"/>
        </w:rPr>
        <w:t xml:space="preserve"> Valpolicella DOCG 2016</w:t>
      </w:r>
      <w:r>
        <w:rPr>
          <w:sz w:val="24"/>
          <w:szCs w:val="24"/>
        </w:rPr>
        <w:t>, Benedetti, Vé</w:t>
      </w:r>
      <w:r w:rsidR="00B14E70">
        <w:rPr>
          <w:sz w:val="24"/>
          <w:szCs w:val="24"/>
        </w:rPr>
        <w:t>nétie, Italie</w:t>
      </w:r>
      <w:r w:rsidR="00B14E70">
        <w:rPr>
          <w:sz w:val="24"/>
          <w:szCs w:val="24"/>
        </w:rPr>
        <w:tab/>
      </w:r>
      <w:r w:rsidR="00B14E70">
        <w:rPr>
          <w:sz w:val="24"/>
          <w:szCs w:val="24"/>
        </w:rPr>
        <w:tab/>
      </w:r>
      <w:r w:rsidR="00B14E70">
        <w:rPr>
          <w:sz w:val="24"/>
          <w:szCs w:val="24"/>
        </w:rPr>
        <w:tab/>
      </w:r>
      <w:r w:rsidR="00B14E70">
        <w:rPr>
          <w:sz w:val="24"/>
          <w:szCs w:val="24"/>
        </w:rPr>
        <w:tab/>
        <w:t xml:space="preserve">            115</w:t>
      </w:r>
    </w:p>
    <w:p w:rsidR="00120ACF" w:rsidRDefault="00120ACF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Barolo</w:t>
      </w:r>
      <w:proofErr w:type="spellEnd"/>
      <w:r>
        <w:rPr>
          <w:sz w:val="24"/>
          <w:szCs w:val="24"/>
        </w:rPr>
        <w:t xml:space="preserve"> 2017, Domaine Gemma, Piémont, Italie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             125</w:t>
      </w:r>
    </w:p>
    <w:p w:rsidR="003D1F88" w:rsidRDefault="003D1F88" w:rsidP="009E3B75">
      <w:pPr>
        <w:tabs>
          <w:tab w:val="left" w:pos="7121"/>
        </w:tabs>
        <w:spacing w:after="120"/>
        <w:rPr>
          <w:sz w:val="24"/>
          <w:szCs w:val="24"/>
        </w:rPr>
      </w:pPr>
      <w:r>
        <w:rPr>
          <w:sz w:val="24"/>
          <w:szCs w:val="24"/>
        </w:rPr>
        <w:t xml:space="preserve">Syrah </w:t>
      </w:r>
      <w:proofErr w:type="spellStart"/>
      <w:r>
        <w:rPr>
          <w:sz w:val="24"/>
          <w:szCs w:val="24"/>
        </w:rPr>
        <w:t>Rotie</w:t>
      </w:r>
      <w:proofErr w:type="spellEnd"/>
      <w:r>
        <w:rPr>
          <w:sz w:val="24"/>
          <w:szCs w:val="24"/>
        </w:rPr>
        <w:t xml:space="preserve"> 2018, </w:t>
      </w:r>
      <w:proofErr w:type="spellStart"/>
      <w:r>
        <w:rPr>
          <w:sz w:val="24"/>
          <w:szCs w:val="24"/>
        </w:rPr>
        <w:t>Left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Coast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Estate</w:t>
      </w:r>
      <w:proofErr w:type="spellEnd"/>
      <w:r>
        <w:rPr>
          <w:sz w:val="24"/>
          <w:szCs w:val="24"/>
        </w:rPr>
        <w:t xml:space="preserve">, Oregon, </w:t>
      </w:r>
      <w:proofErr w:type="spellStart"/>
      <w:r>
        <w:rPr>
          <w:sz w:val="24"/>
          <w:szCs w:val="24"/>
        </w:rPr>
        <w:t>État-Unis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130</w:t>
      </w:r>
    </w:p>
    <w:p w:rsidR="009D2A80" w:rsidRDefault="00412C23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Saint-Aubin</w:t>
      </w:r>
      <w:proofErr w:type="spellEnd"/>
      <w:r>
        <w:rPr>
          <w:sz w:val="24"/>
          <w:szCs w:val="24"/>
        </w:rPr>
        <w:t xml:space="preserve"> </w:t>
      </w:r>
      <w:r w:rsidR="009550FC">
        <w:rPr>
          <w:sz w:val="24"/>
          <w:szCs w:val="24"/>
        </w:rPr>
        <w:t xml:space="preserve"> </w:t>
      </w:r>
      <w:r w:rsidR="009D2A80">
        <w:rPr>
          <w:sz w:val="24"/>
          <w:szCs w:val="24"/>
        </w:rPr>
        <w:t>Pinot Noir</w:t>
      </w:r>
      <w:r>
        <w:rPr>
          <w:sz w:val="24"/>
          <w:szCs w:val="24"/>
        </w:rPr>
        <w:t xml:space="preserve"> 2019, Domaine François Legros</w:t>
      </w:r>
      <w:r w:rsidR="009D2A80">
        <w:rPr>
          <w:sz w:val="24"/>
          <w:szCs w:val="24"/>
        </w:rPr>
        <w:t>, Bourgogne, France</w:t>
      </w:r>
      <w:r w:rsidR="009D2A80">
        <w:rPr>
          <w:sz w:val="24"/>
          <w:szCs w:val="24"/>
        </w:rPr>
        <w:tab/>
      </w:r>
      <w:r w:rsidR="009D2A80">
        <w:rPr>
          <w:sz w:val="24"/>
          <w:szCs w:val="24"/>
        </w:rPr>
        <w:tab/>
      </w:r>
      <w:r w:rsidR="009D2A80">
        <w:rPr>
          <w:sz w:val="24"/>
          <w:szCs w:val="24"/>
        </w:rPr>
        <w:tab/>
        <w:t xml:space="preserve">            130</w:t>
      </w:r>
    </w:p>
    <w:p w:rsidR="00AC6C83" w:rsidRDefault="00FD68C6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Whitestone</w:t>
      </w:r>
      <w:proofErr w:type="spellEnd"/>
      <w:r>
        <w:rPr>
          <w:sz w:val="24"/>
          <w:szCs w:val="24"/>
        </w:rPr>
        <w:t xml:space="preserve">, </w:t>
      </w:r>
      <w:r w:rsidR="0001384C">
        <w:rPr>
          <w:sz w:val="24"/>
          <w:szCs w:val="24"/>
        </w:rPr>
        <w:t xml:space="preserve">Cabernet Sauvignon </w:t>
      </w:r>
      <w:r w:rsidR="000B4CBE">
        <w:rPr>
          <w:sz w:val="24"/>
          <w:szCs w:val="24"/>
        </w:rPr>
        <w:t>2018</w:t>
      </w:r>
      <w:r w:rsidR="0001384C">
        <w:rPr>
          <w:sz w:val="24"/>
          <w:szCs w:val="24"/>
        </w:rPr>
        <w:t xml:space="preserve">, Clos Lachance, </w:t>
      </w:r>
      <w:proofErr w:type="spellStart"/>
      <w:r w:rsidR="0001384C">
        <w:rPr>
          <w:sz w:val="24"/>
          <w:szCs w:val="24"/>
        </w:rPr>
        <w:t>S</w:t>
      </w:r>
      <w:r>
        <w:rPr>
          <w:sz w:val="24"/>
          <w:szCs w:val="24"/>
        </w:rPr>
        <w:t>onoma</w:t>
      </w:r>
      <w:proofErr w:type="spellEnd"/>
      <w:r>
        <w:rPr>
          <w:sz w:val="24"/>
          <w:szCs w:val="24"/>
        </w:rPr>
        <w:t>, Californie</w:t>
      </w:r>
      <w:r w:rsidR="002D1EBA">
        <w:rPr>
          <w:sz w:val="24"/>
          <w:szCs w:val="24"/>
        </w:rPr>
        <w:t>, É</w:t>
      </w:r>
      <w:r w:rsidR="007D1CDC">
        <w:rPr>
          <w:sz w:val="24"/>
          <w:szCs w:val="24"/>
        </w:rPr>
        <w:t>tats-Unis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</w:t>
      </w:r>
      <w:r w:rsidR="00F3772A">
        <w:rPr>
          <w:sz w:val="24"/>
          <w:szCs w:val="24"/>
        </w:rPr>
        <w:t xml:space="preserve"> </w:t>
      </w:r>
      <w:r w:rsidR="00081FFD">
        <w:rPr>
          <w:sz w:val="24"/>
          <w:szCs w:val="24"/>
        </w:rPr>
        <w:t>135</w:t>
      </w:r>
    </w:p>
    <w:p w:rsidR="007548A0" w:rsidRDefault="007548A0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Brunello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Montalcino</w:t>
      </w:r>
      <w:proofErr w:type="spellEnd"/>
      <w:r>
        <w:rPr>
          <w:sz w:val="24"/>
          <w:szCs w:val="24"/>
        </w:rPr>
        <w:t xml:space="preserve"> 2015, Musico, DOCG, Toscane, Italie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135</w:t>
      </w:r>
    </w:p>
    <w:p w:rsidR="00D0296C" w:rsidRDefault="00AC6C83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Brunello</w:t>
      </w:r>
      <w:proofErr w:type="spellEnd"/>
      <w:r>
        <w:rPr>
          <w:sz w:val="24"/>
          <w:szCs w:val="24"/>
        </w:rPr>
        <w:t xml:space="preserve"> </w:t>
      </w:r>
      <w:r w:rsidR="00120ACF">
        <w:rPr>
          <w:sz w:val="24"/>
          <w:szCs w:val="24"/>
        </w:rPr>
        <w:t xml:space="preserve">di </w:t>
      </w:r>
      <w:proofErr w:type="spellStart"/>
      <w:r w:rsidR="00120ACF">
        <w:rPr>
          <w:sz w:val="24"/>
          <w:szCs w:val="24"/>
        </w:rPr>
        <w:t>Montalcino</w:t>
      </w:r>
      <w:proofErr w:type="spellEnd"/>
      <w:r w:rsidR="00120ACF">
        <w:rPr>
          <w:sz w:val="24"/>
          <w:szCs w:val="24"/>
        </w:rPr>
        <w:t xml:space="preserve"> 2015</w:t>
      </w:r>
      <w:r w:rsidR="004024A0">
        <w:rPr>
          <w:sz w:val="24"/>
          <w:szCs w:val="24"/>
        </w:rPr>
        <w:t xml:space="preserve">, </w:t>
      </w:r>
      <w:proofErr w:type="spellStart"/>
      <w:r w:rsidR="004024A0">
        <w:rPr>
          <w:sz w:val="24"/>
          <w:szCs w:val="24"/>
        </w:rPr>
        <w:t>Paradisone</w:t>
      </w:r>
      <w:proofErr w:type="spellEnd"/>
      <w:r w:rsidR="004024A0">
        <w:rPr>
          <w:sz w:val="24"/>
          <w:szCs w:val="24"/>
        </w:rPr>
        <w:t>,</w:t>
      </w:r>
      <w:r w:rsidR="00D0296C">
        <w:rPr>
          <w:sz w:val="24"/>
          <w:szCs w:val="24"/>
        </w:rPr>
        <w:t xml:space="preserve"> DOCG,</w:t>
      </w:r>
      <w:r w:rsidR="004024A0">
        <w:rPr>
          <w:sz w:val="24"/>
          <w:szCs w:val="24"/>
        </w:rPr>
        <w:t xml:space="preserve"> </w:t>
      </w:r>
      <w:r>
        <w:rPr>
          <w:sz w:val="24"/>
          <w:szCs w:val="24"/>
        </w:rPr>
        <w:t>Toscane, Italie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140</w:t>
      </w:r>
      <w:r w:rsidR="001A17A5">
        <w:rPr>
          <w:sz w:val="24"/>
          <w:szCs w:val="24"/>
        </w:rPr>
        <w:t xml:space="preserve"> </w:t>
      </w:r>
      <w:r w:rsidR="0001384C">
        <w:rPr>
          <w:sz w:val="24"/>
          <w:szCs w:val="24"/>
        </w:rPr>
        <w:tab/>
      </w:r>
    </w:p>
    <w:p w:rsidR="00433D8E" w:rsidRDefault="0064332D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Brunello</w:t>
      </w:r>
      <w:proofErr w:type="spellEnd"/>
      <w:r>
        <w:rPr>
          <w:sz w:val="24"/>
          <w:szCs w:val="24"/>
        </w:rPr>
        <w:t xml:space="preserve"> di </w:t>
      </w:r>
      <w:proofErr w:type="spellStart"/>
      <w:r>
        <w:rPr>
          <w:sz w:val="24"/>
          <w:szCs w:val="24"/>
        </w:rPr>
        <w:t>Montalcino</w:t>
      </w:r>
      <w:proofErr w:type="spellEnd"/>
      <w:r>
        <w:rPr>
          <w:sz w:val="24"/>
          <w:szCs w:val="24"/>
        </w:rPr>
        <w:t xml:space="preserve"> 2013</w:t>
      </w:r>
      <w:r w:rsidR="007E309C">
        <w:rPr>
          <w:sz w:val="24"/>
          <w:szCs w:val="24"/>
        </w:rPr>
        <w:t xml:space="preserve">, </w:t>
      </w:r>
      <w:proofErr w:type="spellStart"/>
      <w:r w:rsidR="007E309C">
        <w:rPr>
          <w:sz w:val="24"/>
          <w:szCs w:val="24"/>
        </w:rPr>
        <w:t>Zebras</w:t>
      </w:r>
      <w:proofErr w:type="spellEnd"/>
      <w:r w:rsidR="007E309C">
        <w:rPr>
          <w:sz w:val="24"/>
          <w:szCs w:val="24"/>
        </w:rPr>
        <w:t xml:space="preserve">, Villa I </w:t>
      </w:r>
      <w:proofErr w:type="spellStart"/>
      <w:r w:rsidR="007E309C">
        <w:rPr>
          <w:sz w:val="24"/>
          <w:szCs w:val="24"/>
        </w:rPr>
        <w:t>Cipressi</w:t>
      </w:r>
      <w:proofErr w:type="spellEnd"/>
      <w:r w:rsidR="007E309C">
        <w:rPr>
          <w:sz w:val="24"/>
          <w:szCs w:val="24"/>
        </w:rPr>
        <w:t>,</w:t>
      </w:r>
      <w:r w:rsidR="008F027F">
        <w:rPr>
          <w:sz w:val="24"/>
          <w:szCs w:val="24"/>
        </w:rPr>
        <w:t xml:space="preserve"> DOCG, Toscane, Italie</w:t>
      </w:r>
      <w:r w:rsidR="008F027F">
        <w:rPr>
          <w:sz w:val="24"/>
          <w:szCs w:val="24"/>
        </w:rPr>
        <w:tab/>
      </w:r>
      <w:r w:rsidR="008F027F">
        <w:rPr>
          <w:sz w:val="24"/>
          <w:szCs w:val="24"/>
        </w:rPr>
        <w:tab/>
      </w:r>
      <w:r w:rsidR="007E309C">
        <w:rPr>
          <w:sz w:val="24"/>
          <w:szCs w:val="24"/>
        </w:rPr>
        <w:t xml:space="preserve">  </w:t>
      </w:r>
      <w:r w:rsidR="002F3845">
        <w:rPr>
          <w:sz w:val="24"/>
          <w:szCs w:val="24"/>
        </w:rPr>
        <w:tab/>
        <w:t xml:space="preserve">          </w:t>
      </w:r>
      <w:r w:rsidR="007E309C">
        <w:rPr>
          <w:sz w:val="24"/>
          <w:szCs w:val="24"/>
        </w:rPr>
        <w:t xml:space="preserve">  170</w:t>
      </w:r>
    </w:p>
    <w:p w:rsidR="008A30D8" w:rsidRDefault="008A30D8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Amarone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della</w:t>
      </w:r>
      <w:proofErr w:type="spellEnd"/>
      <w:r>
        <w:rPr>
          <w:sz w:val="24"/>
          <w:szCs w:val="24"/>
        </w:rPr>
        <w:t xml:space="preserve"> Valpolicella</w:t>
      </w:r>
      <w:r w:rsidR="00C574F2">
        <w:rPr>
          <w:sz w:val="24"/>
          <w:szCs w:val="24"/>
        </w:rPr>
        <w:t>,</w:t>
      </w:r>
      <w:r>
        <w:rPr>
          <w:sz w:val="24"/>
          <w:szCs w:val="24"/>
        </w:rPr>
        <w:t xml:space="preserve"> </w:t>
      </w:r>
      <w:r w:rsidR="00C574F2">
        <w:rPr>
          <w:sz w:val="24"/>
          <w:szCs w:val="24"/>
        </w:rPr>
        <w:t xml:space="preserve">Croce </w:t>
      </w:r>
      <w:proofErr w:type="spellStart"/>
      <w:r w:rsidR="00C574F2">
        <w:rPr>
          <w:sz w:val="24"/>
          <w:szCs w:val="24"/>
        </w:rPr>
        <w:t>del</w:t>
      </w:r>
      <w:proofErr w:type="spellEnd"/>
      <w:r w:rsidR="00C574F2">
        <w:rPr>
          <w:sz w:val="24"/>
          <w:szCs w:val="24"/>
        </w:rPr>
        <w:t xml:space="preserve"> Gal, </w:t>
      </w:r>
      <w:r>
        <w:rPr>
          <w:sz w:val="24"/>
          <w:szCs w:val="24"/>
        </w:rPr>
        <w:t xml:space="preserve">Classico </w:t>
      </w:r>
      <w:r w:rsidR="00C574F2">
        <w:rPr>
          <w:sz w:val="24"/>
          <w:szCs w:val="24"/>
        </w:rPr>
        <w:t>2011, Benedetti, Vénétie, Italie</w:t>
      </w:r>
      <w:r w:rsidR="00C574F2">
        <w:rPr>
          <w:sz w:val="24"/>
          <w:szCs w:val="24"/>
        </w:rPr>
        <w:tab/>
      </w:r>
      <w:r w:rsidR="00C574F2">
        <w:rPr>
          <w:sz w:val="24"/>
          <w:szCs w:val="24"/>
        </w:rPr>
        <w:tab/>
        <w:t xml:space="preserve">            200  </w:t>
      </w:r>
    </w:p>
    <w:p w:rsidR="00747E6D" w:rsidRDefault="00747E6D" w:rsidP="009E3B75">
      <w:pPr>
        <w:tabs>
          <w:tab w:val="left" w:pos="7121"/>
        </w:tabs>
        <w:spacing w:after="120"/>
        <w:rPr>
          <w:sz w:val="24"/>
          <w:szCs w:val="24"/>
        </w:rPr>
      </w:pPr>
      <w:proofErr w:type="spellStart"/>
      <w:r>
        <w:rPr>
          <w:sz w:val="24"/>
          <w:szCs w:val="24"/>
        </w:rPr>
        <w:t>Barbaresco</w:t>
      </w:r>
      <w:proofErr w:type="spellEnd"/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Riserva</w:t>
      </w:r>
      <w:proofErr w:type="spellEnd"/>
      <w:r>
        <w:rPr>
          <w:sz w:val="24"/>
          <w:szCs w:val="24"/>
        </w:rPr>
        <w:t xml:space="preserve"> DOCG 1999, Roberto </w:t>
      </w:r>
      <w:proofErr w:type="spellStart"/>
      <w:r>
        <w:rPr>
          <w:sz w:val="24"/>
          <w:szCs w:val="24"/>
        </w:rPr>
        <w:t>Sarotto</w:t>
      </w:r>
      <w:proofErr w:type="spellEnd"/>
      <w:r>
        <w:rPr>
          <w:sz w:val="24"/>
          <w:szCs w:val="24"/>
        </w:rPr>
        <w:t xml:space="preserve">, Piémont, </w:t>
      </w:r>
      <w:proofErr w:type="spellStart"/>
      <w:r>
        <w:rPr>
          <w:sz w:val="24"/>
          <w:szCs w:val="24"/>
        </w:rPr>
        <w:t>Itlaie</w:t>
      </w:r>
      <w:proofErr w:type="spellEnd"/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      250</w:t>
      </w:r>
      <w:r w:rsidR="00551F45">
        <w:rPr>
          <w:sz w:val="24"/>
          <w:szCs w:val="24"/>
        </w:rPr>
        <w:t xml:space="preserve">  </w:t>
      </w:r>
    </w:p>
    <w:p w:rsidR="004024A0" w:rsidRPr="00200224" w:rsidRDefault="004024A0" w:rsidP="009E3B75">
      <w:pPr>
        <w:tabs>
          <w:tab w:val="left" w:pos="7121"/>
        </w:tabs>
        <w:spacing w:after="120"/>
        <w:rPr>
          <w:sz w:val="24"/>
          <w:szCs w:val="24"/>
        </w:rPr>
      </w:pPr>
    </w:p>
    <w:p w:rsidR="00142438" w:rsidRPr="00A5063F" w:rsidRDefault="00355D8D" w:rsidP="009E3B75">
      <w:pPr>
        <w:pStyle w:val="Paragraphedeliste"/>
        <w:tabs>
          <w:tab w:val="left" w:pos="7121"/>
        </w:tabs>
        <w:spacing w:after="120"/>
        <w:rPr>
          <w:b/>
          <w:sz w:val="24"/>
          <w:szCs w:val="24"/>
        </w:rPr>
      </w:pPr>
      <w:r w:rsidRPr="00A5063F">
        <w:rPr>
          <w:b/>
          <w:sz w:val="24"/>
          <w:szCs w:val="24"/>
        </w:rPr>
        <w:t xml:space="preserve">                                                   </w:t>
      </w:r>
    </w:p>
    <w:p w:rsidR="009A0F85" w:rsidRPr="00A5063F" w:rsidRDefault="009A0F85" w:rsidP="006440BD">
      <w:pPr>
        <w:pStyle w:val="Paragraphedeliste"/>
        <w:tabs>
          <w:tab w:val="left" w:pos="7121"/>
        </w:tabs>
        <w:spacing w:after="0"/>
        <w:rPr>
          <w:b/>
          <w:sz w:val="24"/>
          <w:szCs w:val="24"/>
          <w:u w:val="single"/>
        </w:rPr>
      </w:pPr>
      <w:r w:rsidRPr="00A5063F">
        <w:rPr>
          <w:b/>
          <w:sz w:val="24"/>
          <w:szCs w:val="24"/>
        </w:rPr>
        <w:t xml:space="preserve">                                                           </w:t>
      </w:r>
    </w:p>
    <w:p w:rsidR="00355D8D" w:rsidRPr="00A5063F" w:rsidRDefault="003F206B" w:rsidP="0062077A">
      <w:pPr>
        <w:tabs>
          <w:tab w:val="left" w:pos="7121"/>
        </w:tabs>
        <w:spacing w:after="0"/>
        <w:rPr>
          <w:sz w:val="24"/>
          <w:szCs w:val="24"/>
        </w:rPr>
      </w:pPr>
      <w:r w:rsidRPr="00A5063F">
        <w:rPr>
          <w:sz w:val="24"/>
          <w:szCs w:val="24"/>
        </w:rPr>
        <w:tab/>
      </w:r>
    </w:p>
    <w:p w:rsidR="00B32489" w:rsidRPr="00355D8D" w:rsidRDefault="00B32489" w:rsidP="00A5063F">
      <w:pPr>
        <w:pStyle w:val="Paragraphedeliste"/>
        <w:tabs>
          <w:tab w:val="left" w:pos="7121"/>
        </w:tabs>
        <w:spacing w:after="0"/>
        <w:rPr>
          <w:sz w:val="28"/>
          <w:szCs w:val="28"/>
        </w:rPr>
      </w:pPr>
    </w:p>
    <w:p w:rsidR="000E22DA" w:rsidRDefault="000E22DA" w:rsidP="00A5063F">
      <w:pPr>
        <w:pStyle w:val="Paragraphedeliste"/>
        <w:tabs>
          <w:tab w:val="left" w:pos="7121"/>
        </w:tabs>
        <w:spacing w:after="0"/>
        <w:ind w:left="6480"/>
        <w:rPr>
          <w:sz w:val="28"/>
          <w:szCs w:val="28"/>
        </w:rPr>
      </w:pPr>
    </w:p>
    <w:p w:rsidR="00A5655C" w:rsidRDefault="00A5655C" w:rsidP="00D05458">
      <w:pPr>
        <w:pStyle w:val="Paragraphedeliste"/>
        <w:tabs>
          <w:tab w:val="left" w:pos="7121"/>
        </w:tabs>
        <w:ind w:left="6480"/>
        <w:rPr>
          <w:sz w:val="28"/>
          <w:szCs w:val="28"/>
        </w:rPr>
      </w:pPr>
    </w:p>
    <w:p w:rsidR="00A5655C" w:rsidRPr="00A5655C" w:rsidRDefault="00A5655C" w:rsidP="00A5655C"/>
    <w:p w:rsidR="00D05458" w:rsidRPr="00A5655C" w:rsidRDefault="00A5655C" w:rsidP="00A5655C">
      <w:pPr>
        <w:rPr>
          <w:b/>
        </w:rPr>
      </w:pPr>
      <w:r>
        <w:t>*</w:t>
      </w:r>
      <w:r>
        <w:rPr>
          <w:b/>
        </w:rPr>
        <w:t xml:space="preserve"> PRIX ET MILLÉSIME SUJET À </w:t>
      </w:r>
      <w:r w:rsidR="00B14E70">
        <w:rPr>
          <w:b/>
        </w:rPr>
        <w:t xml:space="preserve">CHANGEMENT SANS PRÉAVIS/VINTAGE </w:t>
      </w:r>
      <w:r>
        <w:rPr>
          <w:b/>
        </w:rPr>
        <w:t>AND PRICES COULD CHANGE WITHOUT NOTICE*</w:t>
      </w:r>
    </w:p>
    <w:sectPr w:rsidR="00D05458" w:rsidRPr="00A5655C" w:rsidSect="00AC0211">
      <w:pgSz w:w="12240" w:h="15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D65C8"/>
    <w:multiLevelType w:val="hybridMultilevel"/>
    <w:tmpl w:val="D1F2AD2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3E76374"/>
    <w:multiLevelType w:val="hybridMultilevel"/>
    <w:tmpl w:val="34B0BDAC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50B1B0C"/>
    <w:multiLevelType w:val="hybridMultilevel"/>
    <w:tmpl w:val="B436167E"/>
    <w:lvl w:ilvl="0" w:tplc="0C0C0001">
      <w:start w:val="1"/>
      <w:numFmt w:val="bullet"/>
      <w:lvlText w:val=""/>
      <w:lvlJc w:val="left"/>
      <w:pPr>
        <w:ind w:left="7841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8561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9281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0001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0721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1441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2161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2881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3601" w:hanging="360"/>
      </w:pPr>
      <w:rPr>
        <w:rFonts w:ascii="Wingdings" w:hAnsi="Wingdings" w:hint="default"/>
      </w:rPr>
    </w:lvl>
  </w:abstractNum>
  <w:abstractNum w:abstractNumId="3">
    <w:nsid w:val="0AB73E56"/>
    <w:multiLevelType w:val="hybridMultilevel"/>
    <w:tmpl w:val="537AF43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>
    <w:nsid w:val="0CCA65EB"/>
    <w:multiLevelType w:val="hybridMultilevel"/>
    <w:tmpl w:val="673288C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0D81503B"/>
    <w:multiLevelType w:val="hybridMultilevel"/>
    <w:tmpl w:val="7B9689E8"/>
    <w:lvl w:ilvl="0" w:tplc="0C0C0001">
      <w:start w:val="1"/>
      <w:numFmt w:val="bullet"/>
      <w:lvlText w:val=""/>
      <w:lvlJc w:val="left"/>
      <w:pPr>
        <w:ind w:left="1489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209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929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49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69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89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809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529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49" w:hanging="360"/>
      </w:pPr>
      <w:rPr>
        <w:rFonts w:ascii="Wingdings" w:hAnsi="Wingdings" w:hint="default"/>
      </w:rPr>
    </w:lvl>
  </w:abstractNum>
  <w:abstractNum w:abstractNumId="6">
    <w:nsid w:val="161C592F"/>
    <w:multiLevelType w:val="hybridMultilevel"/>
    <w:tmpl w:val="47562422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1A77756B"/>
    <w:multiLevelType w:val="hybridMultilevel"/>
    <w:tmpl w:val="A494657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DB2630F"/>
    <w:multiLevelType w:val="hybridMultilevel"/>
    <w:tmpl w:val="FE26B71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217A7010"/>
    <w:multiLevelType w:val="hybridMultilevel"/>
    <w:tmpl w:val="CE1EF2A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2E692A4D"/>
    <w:multiLevelType w:val="hybridMultilevel"/>
    <w:tmpl w:val="FC945398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1">
    <w:nsid w:val="2F580A11"/>
    <w:multiLevelType w:val="hybridMultilevel"/>
    <w:tmpl w:val="A852E1DA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5EE2E79"/>
    <w:multiLevelType w:val="hybridMultilevel"/>
    <w:tmpl w:val="C000481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3610305E"/>
    <w:multiLevelType w:val="hybridMultilevel"/>
    <w:tmpl w:val="1D94075E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A267375"/>
    <w:multiLevelType w:val="hybridMultilevel"/>
    <w:tmpl w:val="3198E7B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3A4E7182"/>
    <w:multiLevelType w:val="hybridMultilevel"/>
    <w:tmpl w:val="F0FCA200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447D22DC"/>
    <w:multiLevelType w:val="hybridMultilevel"/>
    <w:tmpl w:val="EE4A1DA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50132C56"/>
    <w:multiLevelType w:val="hybridMultilevel"/>
    <w:tmpl w:val="11F66F7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0BD339D"/>
    <w:multiLevelType w:val="hybridMultilevel"/>
    <w:tmpl w:val="B2FC076C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9">
    <w:nsid w:val="512F39E0"/>
    <w:multiLevelType w:val="hybridMultilevel"/>
    <w:tmpl w:val="AB3A540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51B42504"/>
    <w:multiLevelType w:val="hybridMultilevel"/>
    <w:tmpl w:val="69262D2A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1">
    <w:nsid w:val="54D11693"/>
    <w:multiLevelType w:val="hybridMultilevel"/>
    <w:tmpl w:val="81DC7534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2">
    <w:nsid w:val="5C5C7294"/>
    <w:multiLevelType w:val="hybridMultilevel"/>
    <w:tmpl w:val="DF8A2F14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D3E6E8D"/>
    <w:multiLevelType w:val="hybridMultilevel"/>
    <w:tmpl w:val="A9603E4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609613DF"/>
    <w:multiLevelType w:val="hybridMultilevel"/>
    <w:tmpl w:val="24449326"/>
    <w:lvl w:ilvl="0" w:tplc="0C0C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5">
    <w:nsid w:val="63AD347A"/>
    <w:multiLevelType w:val="hybridMultilevel"/>
    <w:tmpl w:val="CEA66CC8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69B9202B"/>
    <w:multiLevelType w:val="hybridMultilevel"/>
    <w:tmpl w:val="B3DA3036"/>
    <w:lvl w:ilvl="0" w:tplc="0C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C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D0C29D0"/>
    <w:multiLevelType w:val="hybridMultilevel"/>
    <w:tmpl w:val="A2B0BA22"/>
    <w:lvl w:ilvl="0" w:tplc="0C0C0001">
      <w:start w:val="1"/>
      <w:numFmt w:val="bullet"/>
      <w:lvlText w:val=""/>
      <w:lvlJc w:val="left"/>
      <w:pPr>
        <w:ind w:left="9222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9942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10662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11382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12102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12822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13542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14262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14982" w:hanging="360"/>
      </w:pPr>
      <w:rPr>
        <w:rFonts w:ascii="Wingdings" w:hAnsi="Wingdings" w:hint="default"/>
      </w:rPr>
    </w:lvl>
  </w:abstractNum>
  <w:abstractNum w:abstractNumId="28">
    <w:nsid w:val="7C6032B4"/>
    <w:multiLevelType w:val="hybridMultilevel"/>
    <w:tmpl w:val="C8A2978E"/>
    <w:lvl w:ilvl="0" w:tplc="0C0C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C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C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C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C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C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C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C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C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20"/>
  </w:num>
  <w:num w:numId="3">
    <w:abstractNumId w:val="15"/>
  </w:num>
  <w:num w:numId="4">
    <w:abstractNumId w:val="26"/>
  </w:num>
  <w:num w:numId="5">
    <w:abstractNumId w:val="24"/>
  </w:num>
  <w:num w:numId="6">
    <w:abstractNumId w:val="1"/>
  </w:num>
  <w:num w:numId="7">
    <w:abstractNumId w:val="27"/>
  </w:num>
  <w:num w:numId="8">
    <w:abstractNumId w:val="12"/>
  </w:num>
  <w:num w:numId="9">
    <w:abstractNumId w:val="2"/>
  </w:num>
  <w:num w:numId="10">
    <w:abstractNumId w:val="3"/>
  </w:num>
  <w:num w:numId="11">
    <w:abstractNumId w:val="19"/>
  </w:num>
  <w:num w:numId="12">
    <w:abstractNumId w:val="28"/>
  </w:num>
  <w:num w:numId="13">
    <w:abstractNumId w:val="0"/>
  </w:num>
  <w:num w:numId="14">
    <w:abstractNumId w:val="6"/>
  </w:num>
  <w:num w:numId="15">
    <w:abstractNumId w:val="5"/>
  </w:num>
  <w:num w:numId="16">
    <w:abstractNumId w:val="9"/>
  </w:num>
  <w:num w:numId="17">
    <w:abstractNumId w:val="14"/>
  </w:num>
  <w:num w:numId="18">
    <w:abstractNumId w:val="17"/>
  </w:num>
  <w:num w:numId="19">
    <w:abstractNumId w:val="25"/>
  </w:num>
  <w:num w:numId="20">
    <w:abstractNumId w:val="13"/>
  </w:num>
  <w:num w:numId="21">
    <w:abstractNumId w:val="10"/>
  </w:num>
  <w:num w:numId="22">
    <w:abstractNumId w:val="11"/>
  </w:num>
  <w:num w:numId="23">
    <w:abstractNumId w:val="18"/>
  </w:num>
  <w:num w:numId="24">
    <w:abstractNumId w:val="23"/>
  </w:num>
  <w:num w:numId="25">
    <w:abstractNumId w:val="21"/>
  </w:num>
  <w:num w:numId="26">
    <w:abstractNumId w:val="4"/>
  </w:num>
  <w:num w:numId="27">
    <w:abstractNumId w:val="22"/>
  </w:num>
  <w:num w:numId="28">
    <w:abstractNumId w:val="16"/>
  </w:num>
  <w:num w:numId="29">
    <w:abstractNumId w:val="7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1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0E22DA"/>
    <w:rsid w:val="00001891"/>
    <w:rsid w:val="000027FE"/>
    <w:rsid w:val="000121C9"/>
    <w:rsid w:val="000131D8"/>
    <w:rsid w:val="0001384C"/>
    <w:rsid w:val="00015AE2"/>
    <w:rsid w:val="000176C2"/>
    <w:rsid w:val="00023AD9"/>
    <w:rsid w:val="0003130B"/>
    <w:rsid w:val="0003281B"/>
    <w:rsid w:val="00037873"/>
    <w:rsid w:val="00040795"/>
    <w:rsid w:val="000423AC"/>
    <w:rsid w:val="0004354D"/>
    <w:rsid w:val="00050BC5"/>
    <w:rsid w:val="00056548"/>
    <w:rsid w:val="000601C0"/>
    <w:rsid w:val="00063803"/>
    <w:rsid w:val="000677A8"/>
    <w:rsid w:val="00070D6E"/>
    <w:rsid w:val="00073371"/>
    <w:rsid w:val="00074CFC"/>
    <w:rsid w:val="00081FFD"/>
    <w:rsid w:val="0008316B"/>
    <w:rsid w:val="0008789F"/>
    <w:rsid w:val="000902BD"/>
    <w:rsid w:val="00097ACF"/>
    <w:rsid w:val="000A1C16"/>
    <w:rsid w:val="000A591C"/>
    <w:rsid w:val="000A5927"/>
    <w:rsid w:val="000A7DEC"/>
    <w:rsid w:val="000B4CBE"/>
    <w:rsid w:val="000B68AB"/>
    <w:rsid w:val="000D135B"/>
    <w:rsid w:val="000E22DA"/>
    <w:rsid w:val="000E2A37"/>
    <w:rsid w:val="000E44D2"/>
    <w:rsid w:val="000E4AC7"/>
    <w:rsid w:val="000E6016"/>
    <w:rsid w:val="000F3167"/>
    <w:rsid w:val="000F5F0E"/>
    <w:rsid w:val="001003B2"/>
    <w:rsid w:val="00120ACF"/>
    <w:rsid w:val="00125A6B"/>
    <w:rsid w:val="00125EF2"/>
    <w:rsid w:val="00130E51"/>
    <w:rsid w:val="00135B23"/>
    <w:rsid w:val="00136C86"/>
    <w:rsid w:val="001418AA"/>
    <w:rsid w:val="00142438"/>
    <w:rsid w:val="0014646A"/>
    <w:rsid w:val="001529C1"/>
    <w:rsid w:val="00153196"/>
    <w:rsid w:val="00160719"/>
    <w:rsid w:val="00162617"/>
    <w:rsid w:val="00164A91"/>
    <w:rsid w:val="0016702C"/>
    <w:rsid w:val="00180BC8"/>
    <w:rsid w:val="00181E41"/>
    <w:rsid w:val="001877A2"/>
    <w:rsid w:val="00195F66"/>
    <w:rsid w:val="001A17A5"/>
    <w:rsid w:val="001A7E67"/>
    <w:rsid w:val="001B7022"/>
    <w:rsid w:val="001C64A8"/>
    <w:rsid w:val="001C6C0A"/>
    <w:rsid w:val="001D06FE"/>
    <w:rsid w:val="001D13A4"/>
    <w:rsid w:val="001E0F70"/>
    <w:rsid w:val="001E6F2C"/>
    <w:rsid w:val="001F2038"/>
    <w:rsid w:val="00200224"/>
    <w:rsid w:val="00207197"/>
    <w:rsid w:val="00214C15"/>
    <w:rsid w:val="002359C0"/>
    <w:rsid w:val="00235EFF"/>
    <w:rsid w:val="00240917"/>
    <w:rsid w:val="00240BDE"/>
    <w:rsid w:val="002535CA"/>
    <w:rsid w:val="0025379C"/>
    <w:rsid w:val="002541D6"/>
    <w:rsid w:val="00256C4D"/>
    <w:rsid w:val="00265CD8"/>
    <w:rsid w:val="002726D0"/>
    <w:rsid w:val="00272E52"/>
    <w:rsid w:val="00275381"/>
    <w:rsid w:val="002770CB"/>
    <w:rsid w:val="00277952"/>
    <w:rsid w:val="002A27EC"/>
    <w:rsid w:val="002B28CF"/>
    <w:rsid w:val="002B2A3E"/>
    <w:rsid w:val="002C23EB"/>
    <w:rsid w:val="002C506C"/>
    <w:rsid w:val="002D1EBA"/>
    <w:rsid w:val="002D45BB"/>
    <w:rsid w:val="002D53AF"/>
    <w:rsid w:val="002D5628"/>
    <w:rsid w:val="002D628F"/>
    <w:rsid w:val="002E2B38"/>
    <w:rsid w:val="002E5E1F"/>
    <w:rsid w:val="002E6935"/>
    <w:rsid w:val="002F07CB"/>
    <w:rsid w:val="002F227A"/>
    <w:rsid w:val="002F3076"/>
    <w:rsid w:val="002F3845"/>
    <w:rsid w:val="003059AA"/>
    <w:rsid w:val="00306A5F"/>
    <w:rsid w:val="003160C8"/>
    <w:rsid w:val="003211C1"/>
    <w:rsid w:val="003339C5"/>
    <w:rsid w:val="00343F76"/>
    <w:rsid w:val="00354AF7"/>
    <w:rsid w:val="00355D8D"/>
    <w:rsid w:val="003606BD"/>
    <w:rsid w:val="00363DA8"/>
    <w:rsid w:val="0037280E"/>
    <w:rsid w:val="00390451"/>
    <w:rsid w:val="003918A9"/>
    <w:rsid w:val="003A15A2"/>
    <w:rsid w:val="003A29BC"/>
    <w:rsid w:val="003B6212"/>
    <w:rsid w:val="003C1107"/>
    <w:rsid w:val="003C7CC5"/>
    <w:rsid w:val="003C7DC3"/>
    <w:rsid w:val="003D1F88"/>
    <w:rsid w:val="003F206B"/>
    <w:rsid w:val="003F75E7"/>
    <w:rsid w:val="004024A0"/>
    <w:rsid w:val="00411C74"/>
    <w:rsid w:val="00412C23"/>
    <w:rsid w:val="00416DD8"/>
    <w:rsid w:val="00423B55"/>
    <w:rsid w:val="00433D8E"/>
    <w:rsid w:val="0044077B"/>
    <w:rsid w:val="004418E1"/>
    <w:rsid w:val="0045474E"/>
    <w:rsid w:val="0046447C"/>
    <w:rsid w:val="004739CC"/>
    <w:rsid w:val="0047509F"/>
    <w:rsid w:val="00475C3E"/>
    <w:rsid w:val="00480B00"/>
    <w:rsid w:val="004B36E6"/>
    <w:rsid w:val="004B5BD0"/>
    <w:rsid w:val="004C48A3"/>
    <w:rsid w:val="004C54CB"/>
    <w:rsid w:val="004D755D"/>
    <w:rsid w:val="004E6BCD"/>
    <w:rsid w:val="005073C6"/>
    <w:rsid w:val="005166B3"/>
    <w:rsid w:val="0052317B"/>
    <w:rsid w:val="00523894"/>
    <w:rsid w:val="00526E29"/>
    <w:rsid w:val="00537908"/>
    <w:rsid w:val="00537F38"/>
    <w:rsid w:val="00551F45"/>
    <w:rsid w:val="00554426"/>
    <w:rsid w:val="005577F3"/>
    <w:rsid w:val="0056060C"/>
    <w:rsid w:val="005616DC"/>
    <w:rsid w:val="00563CE3"/>
    <w:rsid w:val="00564A3E"/>
    <w:rsid w:val="005651E9"/>
    <w:rsid w:val="00570501"/>
    <w:rsid w:val="00580A38"/>
    <w:rsid w:val="00584D8C"/>
    <w:rsid w:val="005868EB"/>
    <w:rsid w:val="00587E5C"/>
    <w:rsid w:val="005909AD"/>
    <w:rsid w:val="005A2220"/>
    <w:rsid w:val="005C23C0"/>
    <w:rsid w:val="005D7191"/>
    <w:rsid w:val="005E644F"/>
    <w:rsid w:val="00605CE2"/>
    <w:rsid w:val="00611088"/>
    <w:rsid w:val="00615107"/>
    <w:rsid w:val="0062077A"/>
    <w:rsid w:val="006260E8"/>
    <w:rsid w:val="0063101E"/>
    <w:rsid w:val="006419A8"/>
    <w:rsid w:val="0064332D"/>
    <w:rsid w:val="006440BD"/>
    <w:rsid w:val="00652BDF"/>
    <w:rsid w:val="00660ADC"/>
    <w:rsid w:val="0066113C"/>
    <w:rsid w:val="00663C6B"/>
    <w:rsid w:val="006657AB"/>
    <w:rsid w:val="006723EE"/>
    <w:rsid w:val="00676042"/>
    <w:rsid w:val="00681BE9"/>
    <w:rsid w:val="00691BC6"/>
    <w:rsid w:val="00694ED5"/>
    <w:rsid w:val="00697A59"/>
    <w:rsid w:val="006A27C7"/>
    <w:rsid w:val="006A677D"/>
    <w:rsid w:val="006B3EDF"/>
    <w:rsid w:val="006C057C"/>
    <w:rsid w:val="006C77DC"/>
    <w:rsid w:val="006E011F"/>
    <w:rsid w:val="006E132E"/>
    <w:rsid w:val="006E3BAA"/>
    <w:rsid w:val="00702DF4"/>
    <w:rsid w:val="00716A02"/>
    <w:rsid w:val="00720FAE"/>
    <w:rsid w:val="0072178A"/>
    <w:rsid w:val="00727485"/>
    <w:rsid w:val="0074163C"/>
    <w:rsid w:val="00747E6D"/>
    <w:rsid w:val="00750AF5"/>
    <w:rsid w:val="007548A0"/>
    <w:rsid w:val="0075569F"/>
    <w:rsid w:val="00771932"/>
    <w:rsid w:val="007B16F1"/>
    <w:rsid w:val="007B3A9B"/>
    <w:rsid w:val="007B4F8C"/>
    <w:rsid w:val="007B5B8D"/>
    <w:rsid w:val="007C2693"/>
    <w:rsid w:val="007D1CDC"/>
    <w:rsid w:val="007E012E"/>
    <w:rsid w:val="007E309C"/>
    <w:rsid w:val="007E3A82"/>
    <w:rsid w:val="007E7FDC"/>
    <w:rsid w:val="007F3510"/>
    <w:rsid w:val="008059CE"/>
    <w:rsid w:val="00810289"/>
    <w:rsid w:val="0081447E"/>
    <w:rsid w:val="0081711F"/>
    <w:rsid w:val="0082232D"/>
    <w:rsid w:val="0082349B"/>
    <w:rsid w:val="00826019"/>
    <w:rsid w:val="00826976"/>
    <w:rsid w:val="008278AF"/>
    <w:rsid w:val="00830022"/>
    <w:rsid w:val="0083406D"/>
    <w:rsid w:val="0083448C"/>
    <w:rsid w:val="00836F00"/>
    <w:rsid w:val="00845507"/>
    <w:rsid w:val="00847727"/>
    <w:rsid w:val="00857E80"/>
    <w:rsid w:val="00860AA9"/>
    <w:rsid w:val="00862A19"/>
    <w:rsid w:val="0086421F"/>
    <w:rsid w:val="00870F26"/>
    <w:rsid w:val="00896E14"/>
    <w:rsid w:val="008A0665"/>
    <w:rsid w:val="008A30D8"/>
    <w:rsid w:val="008C685B"/>
    <w:rsid w:val="008E0777"/>
    <w:rsid w:val="008F027F"/>
    <w:rsid w:val="0090207E"/>
    <w:rsid w:val="00906467"/>
    <w:rsid w:val="00907D45"/>
    <w:rsid w:val="009207CC"/>
    <w:rsid w:val="00922655"/>
    <w:rsid w:val="0093321E"/>
    <w:rsid w:val="009402F3"/>
    <w:rsid w:val="00941794"/>
    <w:rsid w:val="0095064C"/>
    <w:rsid w:val="0095194D"/>
    <w:rsid w:val="009550FC"/>
    <w:rsid w:val="00957009"/>
    <w:rsid w:val="0097239B"/>
    <w:rsid w:val="009839DE"/>
    <w:rsid w:val="009874F2"/>
    <w:rsid w:val="009A0F85"/>
    <w:rsid w:val="009A24F7"/>
    <w:rsid w:val="009A4C34"/>
    <w:rsid w:val="009B3087"/>
    <w:rsid w:val="009C2D0A"/>
    <w:rsid w:val="009C4E80"/>
    <w:rsid w:val="009D189B"/>
    <w:rsid w:val="009D2A80"/>
    <w:rsid w:val="009D4995"/>
    <w:rsid w:val="009E3B75"/>
    <w:rsid w:val="009E5839"/>
    <w:rsid w:val="00A0171E"/>
    <w:rsid w:val="00A01FF3"/>
    <w:rsid w:val="00A04702"/>
    <w:rsid w:val="00A11D9D"/>
    <w:rsid w:val="00A21D0E"/>
    <w:rsid w:val="00A25108"/>
    <w:rsid w:val="00A42DBF"/>
    <w:rsid w:val="00A5063F"/>
    <w:rsid w:val="00A51DA8"/>
    <w:rsid w:val="00A561C6"/>
    <w:rsid w:val="00A5655C"/>
    <w:rsid w:val="00A75711"/>
    <w:rsid w:val="00A8560C"/>
    <w:rsid w:val="00A86D87"/>
    <w:rsid w:val="00A958D4"/>
    <w:rsid w:val="00AA33E9"/>
    <w:rsid w:val="00AC0211"/>
    <w:rsid w:val="00AC6C83"/>
    <w:rsid w:val="00AD1E05"/>
    <w:rsid w:val="00AD40D3"/>
    <w:rsid w:val="00AD60EB"/>
    <w:rsid w:val="00AF4BA3"/>
    <w:rsid w:val="00AF7B65"/>
    <w:rsid w:val="00B01F6E"/>
    <w:rsid w:val="00B14E70"/>
    <w:rsid w:val="00B32489"/>
    <w:rsid w:val="00B3721C"/>
    <w:rsid w:val="00B37BBF"/>
    <w:rsid w:val="00B45AEC"/>
    <w:rsid w:val="00B63E26"/>
    <w:rsid w:val="00B75DF7"/>
    <w:rsid w:val="00B767F3"/>
    <w:rsid w:val="00B96813"/>
    <w:rsid w:val="00BA67AF"/>
    <w:rsid w:val="00BA73FD"/>
    <w:rsid w:val="00BB4188"/>
    <w:rsid w:val="00BC7634"/>
    <w:rsid w:val="00BC799D"/>
    <w:rsid w:val="00BD20B6"/>
    <w:rsid w:val="00BE4DB7"/>
    <w:rsid w:val="00BF08F3"/>
    <w:rsid w:val="00C0119E"/>
    <w:rsid w:val="00C01AE7"/>
    <w:rsid w:val="00C06E15"/>
    <w:rsid w:val="00C132FA"/>
    <w:rsid w:val="00C14747"/>
    <w:rsid w:val="00C22AA7"/>
    <w:rsid w:val="00C257A2"/>
    <w:rsid w:val="00C4386D"/>
    <w:rsid w:val="00C472D6"/>
    <w:rsid w:val="00C574F2"/>
    <w:rsid w:val="00C7776B"/>
    <w:rsid w:val="00C95E1B"/>
    <w:rsid w:val="00C96A31"/>
    <w:rsid w:val="00CA1D3D"/>
    <w:rsid w:val="00CA7126"/>
    <w:rsid w:val="00CB0A39"/>
    <w:rsid w:val="00CB3E05"/>
    <w:rsid w:val="00CB4643"/>
    <w:rsid w:val="00CC08E7"/>
    <w:rsid w:val="00CC2251"/>
    <w:rsid w:val="00CC346F"/>
    <w:rsid w:val="00CC6BB6"/>
    <w:rsid w:val="00CD3E2B"/>
    <w:rsid w:val="00CD5340"/>
    <w:rsid w:val="00CE3B13"/>
    <w:rsid w:val="00CF3660"/>
    <w:rsid w:val="00D0296C"/>
    <w:rsid w:val="00D05458"/>
    <w:rsid w:val="00D14EA3"/>
    <w:rsid w:val="00D21DC2"/>
    <w:rsid w:val="00D22576"/>
    <w:rsid w:val="00D304F9"/>
    <w:rsid w:val="00D3300B"/>
    <w:rsid w:val="00D35423"/>
    <w:rsid w:val="00D44E88"/>
    <w:rsid w:val="00D458EE"/>
    <w:rsid w:val="00D472E4"/>
    <w:rsid w:val="00D50106"/>
    <w:rsid w:val="00D55ECF"/>
    <w:rsid w:val="00D71981"/>
    <w:rsid w:val="00D74F85"/>
    <w:rsid w:val="00D8256A"/>
    <w:rsid w:val="00D83C31"/>
    <w:rsid w:val="00D85B43"/>
    <w:rsid w:val="00D932AC"/>
    <w:rsid w:val="00D966A8"/>
    <w:rsid w:val="00DA1C16"/>
    <w:rsid w:val="00DA7AAC"/>
    <w:rsid w:val="00DB1AA4"/>
    <w:rsid w:val="00DB5C61"/>
    <w:rsid w:val="00DC1017"/>
    <w:rsid w:val="00DD1134"/>
    <w:rsid w:val="00DD77B7"/>
    <w:rsid w:val="00DE57C8"/>
    <w:rsid w:val="00DF335F"/>
    <w:rsid w:val="00DF4170"/>
    <w:rsid w:val="00DF5D52"/>
    <w:rsid w:val="00DF7A8C"/>
    <w:rsid w:val="00E00727"/>
    <w:rsid w:val="00E00961"/>
    <w:rsid w:val="00E01ED1"/>
    <w:rsid w:val="00E02425"/>
    <w:rsid w:val="00E049E5"/>
    <w:rsid w:val="00E04BC1"/>
    <w:rsid w:val="00E17078"/>
    <w:rsid w:val="00E23D8F"/>
    <w:rsid w:val="00E3152C"/>
    <w:rsid w:val="00E37BCB"/>
    <w:rsid w:val="00E5586E"/>
    <w:rsid w:val="00E610A9"/>
    <w:rsid w:val="00E64B3C"/>
    <w:rsid w:val="00E67AEF"/>
    <w:rsid w:val="00E725CC"/>
    <w:rsid w:val="00E72EE9"/>
    <w:rsid w:val="00E7310E"/>
    <w:rsid w:val="00E92B0A"/>
    <w:rsid w:val="00E95C9C"/>
    <w:rsid w:val="00EA2A55"/>
    <w:rsid w:val="00EC238E"/>
    <w:rsid w:val="00EC4729"/>
    <w:rsid w:val="00EC4A57"/>
    <w:rsid w:val="00EC5CC9"/>
    <w:rsid w:val="00ED4410"/>
    <w:rsid w:val="00EF0CC8"/>
    <w:rsid w:val="00F015A8"/>
    <w:rsid w:val="00F210F1"/>
    <w:rsid w:val="00F23717"/>
    <w:rsid w:val="00F3772A"/>
    <w:rsid w:val="00F41299"/>
    <w:rsid w:val="00F4451A"/>
    <w:rsid w:val="00F50D45"/>
    <w:rsid w:val="00F5416C"/>
    <w:rsid w:val="00F5635A"/>
    <w:rsid w:val="00F7270C"/>
    <w:rsid w:val="00F73EBA"/>
    <w:rsid w:val="00F903D7"/>
    <w:rsid w:val="00FA01EF"/>
    <w:rsid w:val="00FB1105"/>
    <w:rsid w:val="00FB4739"/>
    <w:rsid w:val="00FC7624"/>
    <w:rsid w:val="00FC795C"/>
    <w:rsid w:val="00FD578D"/>
    <w:rsid w:val="00FD5B97"/>
    <w:rsid w:val="00FD68C6"/>
    <w:rsid w:val="00FD76F9"/>
    <w:rsid w:val="00FE1FA9"/>
    <w:rsid w:val="00FE42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16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529C1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0E22DA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580A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580A3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908</TotalTime>
  <Pages>2</Pages>
  <Words>572</Words>
  <Characters>3146</Characters>
  <Application>Microsoft Office Word</Application>
  <DocSecurity>0</DocSecurity>
  <Lines>26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3711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Utilisateur</dc:creator>
  <cp:lastModifiedBy>Utilisateur</cp:lastModifiedBy>
  <cp:revision>51</cp:revision>
  <cp:lastPrinted>2023-01-27T16:13:00Z</cp:lastPrinted>
  <dcterms:created xsi:type="dcterms:W3CDTF">2021-09-03T14:50:00Z</dcterms:created>
  <dcterms:modified xsi:type="dcterms:W3CDTF">2023-06-20T18:55:00Z</dcterms:modified>
</cp:coreProperties>
</file>